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5D" w:rsidRDefault="00506D2F" w:rsidP="00506D2F">
      <w:pPr>
        <w:jc w:val="center"/>
      </w:pPr>
      <w:r w:rsidRPr="00EE2012">
        <w:rPr>
          <w:b/>
        </w:rPr>
        <w:t>Общеобразовательные организации</w:t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665"/>
        <w:gridCol w:w="2426"/>
        <w:gridCol w:w="1734"/>
      </w:tblGrid>
      <w:tr w:rsidR="008175F4" w:rsidRPr="006B4814" w:rsidTr="001C5798">
        <w:trPr>
          <w:trHeight w:val="521"/>
        </w:trPr>
        <w:tc>
          <w:tcPr>
            <w:tcW w:w="1394" w:type="pct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916" w:type="pct"/>
            <w:vAlign w:val="center"/>
          </w:tcPr>
          <w:p w:rsidR="008175F4" w:rsidRPr="006B4814" w:rsidRDefault="008175F4" w:rsidP="008175F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06D2F" w:rsidRPr="006B4814" w:rsidTr="001C5798">
        <w:trPr>
          <w:trHeight w:val="151"/>
        </w:trPr>
        <w:tc>
          <w:tcPr>
            <w:tcW w:w="5000" w:type="pct"/>
            <w:gridSpan w:val="4"/>
          </w:tcPr>
          <w:p w:rsidR="00506D2F" w:rsidRDefault="00506D2F" w:rsidP="00506D2F">
            <w:pPr>
              <w:jc w:val="center"/>
            </w:pPr>
            <w:r w:rsidRPr="002451B6">
              <w:rPr>
                <w:b/>
                <w:sz w:val="22"/>
                <w:szCs w:val="20"/>
              </w:rPr>
              <w:t xml:space="preserve">Центр обеспечения деятельности </w:t>
            </w:r>
            <w:proofErr w:type="spellStart"/>
            <w:r w:rsidRPr="002451B6">
              <w:rPr>
                <w:b/>
                <w:sz w:val="22"/>
                <w:szCs w:val="20"/>
              </w:rPr>
              <w:t>МОиМП</w:t>
            </w:r>
            <w:proofErr w:type="spellEnd"/>
          </w:p>
        </w:tc>
      </w:tr>
      <w:tr w:rsidR="00A70CE8" w:rsidRPr="006B4814" w:rsidTr="001C5798">
        <w:trPr>
          <w:trHeight w:val="521"/>
        </w:trPr>
        <w:tc>
          <w:tcPr>
            <w:tcW w:w="1394" w:type="pct"/>
            <w:vAlign w:val="center"/>
          </w:tcPr>
          <w:p w:rsidR="00A70CE8" w:rsidRPr="00A70CE8" w:rsidRDefault="00A70CE8" w:rsidP="00A70CE8">
            <w:pPr>
              <w:rPr>
                <w:sz w:val="20"/>
                <w:szCs w:val="20"/>
              </w:rPr>
            </w:pPr>
            <w:r w:rsidRPr="00A70CE8">
              <w:rPr>
                <w:sz w:val="20"/>
                <w:szCs w:val="20"/>
              </w:rPr>
              <w:t>Контроль правонарушений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70CE8" w:rsidRPr="00A70CE8" w:rsidRDefault="00A70CE8" w:rsidP="00A70CE8">
            <w:pPr>
              <w:rPr>
                <w:sz w:val="20"/>
                <w:szCs w:val="20"/>
              </w:rPr>
            </w:pPr>
            <w:r w:rsidRPr="00A70CE8">
              <w:rPr>
                <w:sz w:val="20"/>
                <w:szCs w:val="20"/>
              </w:rPr>
              <w:t>Контроль правонарушений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A70CE8" w:rsidRPr="00A70CE8" w:rsidRDefault="00A70CE8" w:rsidP="00A7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A70CE8" w:rsidRDefault="00A70CE8" w:rsidP="008175F4">
            <w:pPr>
              <w:jc w:val="center"/>
              <w:rPr>
                <w:b/>
              </w:rPr>
            </w:pPr>
          </w:p>
        </w:tc>
      </w:tr>
      <w:tr w:rsidR="00741F72" w:rsidRPr="00D72A8E" w:rsidTr="001C5798">
        <w:trPr>
          <w:trHeight w:val="141"/>
        </w:trPr>
        <w:tc>
          <w:tcPr>
            <w:tcW w:w="5000" w:type="pct"/>
            <w:gridSpan w:val="4"/>
            <w:vAlign w:val="center"/>
          </w:tcPr>
          <w:p w:rsidR="00741F72" w:rsidRPr="00D72A8E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D72A8E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Align w:val="center"/>
          </w:tcPr>
          <w:p w:rsidR="00741F72" w:rsidRPr="005E216D" w:rsidRDefault="00741F72" w:rsidP="00741F72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5E216D" w:rsidRDefault="00741F72" w:rsidP="00741F72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432156">
              <w:rPr>
                <w:sz w:val="20"/>
                <w:szCs w:val="20"/>
              </w:rPr>
              <w:t xml:space="preserve">. </w:t>
            </w:r>
            <w:r w:rsidR="00432156" w:rsidRPr="00432156">
              <w:rPr>
                <w:sz w:val="20"/>
                <w:szCs w:val="20"/>
              </w:rPr>
              <w:t>Информатизация образования. Онлайн обучение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72A8E" w:rsidTr="001C5798">
        <w:trPr>
          <w:trHeight w:val="88"/>
        </w:trPr>
        <w:tc>
          <w:tcPr>
            <w:tcW w:w="5000" w:type="pct"/>
            <w:gridSpan w:val="4"/>
            <w:vAlign w:val="center"/>
          </w:tcPr>
          <w:p w:rsidR="00741F72" w:rsidRPr="00D72A8E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D72A8E">
              <w:rPr>
                <w:b/>
                <w:sz w:val="22"/>
                <w:szCs w:val="20"/>
              </w:rPr>
              <w:t>Отдел эксплуатации, ремонта и материально-технического обеспечения</w:t>
            </w: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Несчастные случаи и пожары в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  <w:r w:rsidRPr="00CF1312">
              <w:t>01.09.-</w:t>
            </w:r>
            <w:r>
              <w:rPr>
                <w:lang w:val="en-US"/>
              </w:rPr>
              <w:t>01.06</w:t>
            </w: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</w:t>
            </w:r>
            <w:r w:rsidRPr="00BE1F73">
              <w:rPr>
                <w:sz w:val="20"/>
                <w:szCs w:val="20"/>
              </w:rPr>
              <w:t>есчастны</w:t>
            </w:r>
            <w:r>
              <w:rPr>
                <w:sz w:val="20"/>
                <w:szCs w:val="20"/>
              </w:rPr>
              <w:t>х</w:t>
            </w:r>
            <w:r w:rsidRPr="00BE1F73">
              <w:rPr>
                <w:sz w:val="20"/>
                <w:szCs w:val="20"/>
              </w:rPr>
              <w:t xml:space="preserve"> случа</w:t>
            </w:r>
            <w:r>
              <w:rPr>
                <w:sz w:val="20"/>
                <w:szCs w:val="20"/>
              </w:rPr>
              <w:t>ях</w:t>
            </w:r>
            <w:r w:rsidRPr="00BE1F73">
              <w:rPr>
                <w:sz w:val="20"/>
                <w:szCs w:val="20"/>
              </w:rPr>
              <w:t xml:space="preserve"> и пожар</w:t>
            </w:r>
            <w:r>
              <w:rPr>
                <w:sz w:val="20"/>
                <w:szCs w:val="20"/>
              </w:rPr>
              <w:t>ах</w:t>
            </w:r>
            <w:r w:rsidRPr="00BE1F73">
              <w:rPr>
                <w:sz w:val="20"/>
                <w:szCs w:val="20"/>
              </w:rPr>
              <w:t xml:space="preserve"> в учреждени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 w:val="restart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Техническое состояние 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</w:p>
        </w:tc>
      </w:tr>
      <w:tr w:rsidR="00741F72" w:rsidRPr="006B4814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916" w:type="pct"/>
            <w:vMerge/>
            <w:vAlign w:val="center"/>
          </w:tcPr>
          <w:p w:rsidR="00741F72" w:rsidRDefault="00741F72" w:rsidP="00741F72">
            <w:pPr>
              <w:jc w:val="center"/>
              <w:rPr>
                <w:b/>
              </w:rPr>
            </w:pPr>
          </w:p>
        </w:tc>
      </w:tr>
      <w:tr w:rsidR="00741F72" w:rsidRPr="009358EB" w:rsidTr="001C5798">
        <w:trPr>
          <w:trHeight w:val="98"/>
        </w:trPr>
        <w:tc>
          <w:tcPr>
            <w:tcW w:w="5000" w:type="pct"/>
            <w:gridSpan w:val="4"/>
            <w:vAlign w:val="center"/>
          </w:tcPr>
          <w:p w:rsidR="00741F72" w:rsidRPr="009358EB" w:rsidRDefault="00741F72" w:rsidP="00741F72">
            <w:pPr>
              <w:jc w:val="center"/>
              <w:rPr>
                <w:b/>
                <w:sz w:val="22"/>
                <w:szCs w:val="20"/>
              </w:rPr>
            </w:pPr>
            <w:r w:rsidRPr="009358EB">
              <w:rPr>
                <w:b/>
                <w:sz w:val="22"/>
                <w:szCs w:val="20"/>
              </w:rPr>
              <w:t>Отдел общего образования</w:t>
            </w:r>
          </w:p>
        </w:tc>
      </w:tr>
      <w:tr w:rsidR="00741F72" w:rsidRPr="00D9469D" w:rsidTr="001C5798">
        <w:trPr>
          <w:trHeight w:val="70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>Изучение ОБЖ</w:t>
            </w:r>
            <w:r>
              <w:rPr>
                <w:sz w:val="20"/>
                <w:szCs w:val="20"/>
              </w:rPr>
              <w:t xml:space="preserve"> И ОВС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Организация УВП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изучении ОБЖ в ОУ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обучающихся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521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588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741F72" w:rsidRPr="00F402DD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r w:rsidRPr="00064698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инновационной</w:t>
            </w:r>
            <w:r w:rsidRPr="00064698">
              <w:rPr>
                <w:sz w:val="20"/>
                <w:szCs w:val="20"/>
              </w:rPr>
              <w:t xml:space="preserve"> работе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1087"/>
        </w:trPr>
        <w:tc>
          <w:tcPr>
            <w:tcW w:w="1394" w:type="pct"/>
            <w:vMerge/>
            <w:tcBorders>
              <w:bottom w:val="single" w:sz="4" w:space="0" w:color="auto"/>
            </w:tcBorders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2" w:rsidRPr="00064698" w:rsidRDefault="00741F72" w:rsidP="00741F72">
            <w:pPr>
              <w:rPr>
                <w:sz w:val="20"/>
                <w:szCs w:val="20"/>
              </w:rPr>
            </w:pPr>
            <w:r w:rsidRPr="00064698">
              <w:rPr>
                <w:sz w:val="20"/>
                <w:szCs w:val="20"/>
              </w:rPr>
              <w:t>Статус образовательного учреждения</w:t>
            </w: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70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</w:t>
            </w:r>
            <w:r w:rsidRPr="00BE1F73">
              <w:rPr>
                <w:bCs/>
                <w:sz w:val="20"/>
                <w:szCs w:val="20"/>
              </w:rPr>
              <w:t>редварительное распределение выпускников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9 и 11 класс</w:t>
            </w:r>
          </w:p>
        </w:tc>
      </w:tr>
      <w:tr w:rsidR="00741F72" w:rsidRPr="00D9469D" w:rsidTr="001C5798">
        <w:trPr>
          <w:trHeight w:val="70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  <w:p w:rsidR="00741F72" w:rsidRPr="007F133A" w:rsidRDefault="00741F72" w:rsidP="00741F72">
            <w:pPr>
              <w:rPr>
                <w:sz w:val="20"/>
                <w:szCs w:val="20"/>
              </w:rPr>
            </w:pPr>
            <w:r w:rsidRPr="00A1412B">
              <w:rPr>
                <w:sz w:val="20"/>
                <w:szCs w:val="20"/>
              </w:rPr>
              <w:t>Численность обучающихся, оставленных на повторный курс</w:t>
            </w:r>
          </w:p>
        </w:tc>
        <w:tc>
          <w:tcPr>
            <w:tcW w:w="916" w:type="pct"/>
            <w:vAlign w:val="center"/>
          </w:tcPr>
          <w:p w:rsidR="00741F72" w:rsidRPr="007F133A" w:rsidRDefault="00741F72" w:rsidP="00741F72">
            <w:pPr>
              <w:rPr>
                <w:sz w:val="20"/>
                <w:szCs w:val="20"/>
              </w:rPr>
            </w:pPr>
          </w:p>
        </w:tc>
      </w:tr>
      <w:tr w:rsidR="00741F72" w:rsidRPr="00D9469D" w:rsidTr="001C5798">
        <w:trPr>
          <w:trHeight w:val="101"/>
        </w:trPr>
        <w:tc>
          <w:tcPr>
            <w:tcW w:w="1394" w:type="pct"/>
            <w:vMerge w:val="restart"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>Сведения об итогах учебно-воспитательного процесса (1 часть)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9302F1" w:rsidRDefault="00741F72" w:rsidP="00741F72">
            <w:pPr>
              <w:rPr>
                <w:sz w:val="20"/>
                <w:szCs w:val="20"/>
              </w:rPr>
            </w:pPr>
            <w:r w:rsidRPr="009302F1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98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Pr="009302F1" w:rsidRDefault="00741F72" w:rsidP="00741F72">
            <w:pPr>
              <w:rPr>
                <w:sz w:val="20"/>
                <w:szCs w:val="20"/>
              </w:rPr>
            </w:pPr>
            <w:r w:rsidRPr="009302F1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98"/>
        </w:trPr>
        <w:tc>
          <w:tcPr>
            <w:tcW w:w="1394" w:type="pct"/>
            <w:vMerge/>
            <w:vAlign w:val="center"/>
          </w:tcPr>
          <w:p w:rsidR="00741F72" w:rsidRPr="00BE1F73" w:rsidRDefault="00741F72" w:rsidP="00741F72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054DFE">
              <w:rPr>
                <w:sz w:val="20"/>
                <w:szCs w:val="20"/>
              </w:rPr>
              <w:t>Всего обучающихся</w:t>
            </w:r>
          </w:p>
          <w:p w:rsidR="00741F72" w:rsidRPr="009302F1" w:rsidRDefault="00741F72" w:rsidP="00741F72">
            <w:pPr>
              <w:rPr>
                <w:sz w:val="20"/>
                <w:szCs w:val="20"/>
              </w:rPr>
            </w:pPr>
            <w:r w:rsidRPr="00054DFE">
              <w:rPr>
                <w:sz w:val="20"/>
                <w:szCs w:val="20"/>
              </w:rPr>
              <w:t>Количество обучающихся, переведенных из классов компенсирующего обучения в общеобразовательные</w:t>
            </w:r>
          </w:p>
        </w:tc>
        <w:tc>
          <w:tcPr>
            <w:tcW w:w="916" w:type="pct"/>
            <w:vMerge/>
            <w:vAlign w:val="center"/>
          </w:tcPr>
          <w:p w:rsidR="00741F72" w:rsidRPr="00D9469D" w:rsidRDefault="00741F72" w:rsidP="00741F72"/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5E216D" w:rsidRDefault="00741F72" w:rsidP="00741F72">
            <w:pPr>
              <w:outlineLvl w:val="0"/>
              <w:rPr>
                <w:sz w:val="20"/>
                <w:szCs w:val="20"/>
              </w:rPr>
            </w:pPr>
            <w:r w:rsidRPr="00E2795C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5E216D" w:rsidRDefault="00741F72" w:rsidP="00741F72">
            <w:pPr>
              <w:rPr>
                <w:sz w:val="20"/>
                <w:szCs w:val="20"/>
              </w:rPr>
            </w:pPr>
            <w:r w:rsidRPr="00E2795C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98"/>
        </w:trPr>
        <w:tc>
          <w:tcPr>
            <w:tcW w:w="1394" w:type="pct"/>
            <w:vAlign w:val="center"/>
          </w:tcPr>
          <w:p w:rsidR="00741F72" w:rsidRPr="00E2795C" w:rsidRDefault="00741F72" w:rsidP="00741F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E2795C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99171F" w:rsidRDefault="00741F72" w:rsidP="00741F72">
            <w:pPr>
              <w:rPr>
                <w:sz w:val="22"/>
              </w:rPr>
            </w:pPr>
          </w:p>
        </w:tc>
      </w:tr>
      <w:tr w:rsidR="00741F72" w:rsidRPr="00D9469D" w:rsidTr="001C5798">
        <w:trPr>
          <w:trHeight w:val="295"/>
        </w:trPr>
        <w:tc>
          <w:tcPr>
            <w:tcW w:w="1394" w:type="pct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 w:rsidRPr="00AE594B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41F72" w:rsidRPr="00D9469D" w:rsidRDefault="00741F72" w:rsidP="00741F72">
            <w:pPr>
              <w:rPr>
                <w:sz w:val="20"/>
                <w:szCs w:val="20"/>
              </w:rPr>
            </w:pPr>
            <w:r w:rsidRPr="00AE594B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41F72" w:rsidRDefault="00741F72" w:rsidP="0074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41F72" w:rsidRPr="00131A6A" w:rsidRDefault="00741F72" w:rsidP="00741F72">
            <w:pPr>
              <w:rPr>
                <w:sz w:val="20"/>
                <w:szCs w:val="20"/>
              </w:rPr>
            </w:pPr>
          </w:p>
        </w:tc>
      </w:tr>
      <w:tr w:rsidR="001F5040" w:rsidRPr="00D9469D" w:rsidTr="001C5798">
        <w:trPr>
          <w:trHeight w:val="98"/>
        </w:trPr>
        <w:tc>
          <w:tcPr>
            <w:tcW w:w="1394" w:type="pct"/>
            <w:vAlign w:val="center"/>
          </w:tcPr>
          <w:p w:rsidR="001F5040" w:rsidRPr="00937095" w:rsidRDefault="00305E5F" w:rsidP="001F5040">
            <w:pPr>
              <w:outlineLvl w:val="0"/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lastRenderedPageBreak/>
              <w:t xml:space="preserve">Сведения о педагогах, работающих с детьми с </w:t>
            </w:r>
            <w:proofErr w:type="spellStart"/>
            <w:r>
              <w:rPr>
                <w:sz w:val="20"/>
                <w:szCs w:val="20"/>
              </w:rPr>
              <w:t>овз</w:t>
            </w:r>
            <w:proofErr w:type="spellEnd"/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1F5040" w:rsidRPr="007E186E" w:rsidRDefault="00305E5F" w:rsidP="00937095">
            <w:pPr>
              <w:rPr>
                <w:sz w:val="20"/>
                <w:szCs w:val="20"/>
              </w:rPr>
            </w:pPr>
            <w:r w:rsidRPr="00305E5F">
              <w:rPr>
                <w:sz w:val="20"/>
                <w:szCs w:val="20"/>
              </w:rPr>
              <w:t>Педагоги, работающие с детьми с ОВЗ и инвалидами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1F5040" w:rsidRDefault="001F5040" w:rsidP="001F5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1F5040" w:rsidRPr="0099171F" w:rsidRDefault="001F5040" w:rsidP="00937095">
            <w:pPr>
              <w:rPr>
                <w:sz w:val="22"/>
              </w:rPr>
            </w:pPr>
          </w:p>
        </w:tc>
      </w:tr>
      <w:tr w:rsidR="003F0DB8" w:rsidRPr="00D9469D" w:rsidTr="002B6A84">
        <w:trPr>
          <w:trHeight w:val="98"/>
        </w:trPr>
        <w:tc>
          <w:tcPr>
            <w:tcW w:w="1394" w:type="pct"/>
            <w:vAlign w:val="center"/>
          </w:tcPr>
          <w:p w:rsidR="003F0DB8" w:rsidRPr="00DE64FE" w:rsidRDefault="003F0DB8" w:rsidP="003F0DB8">
            <w:pPr>
              <w:rPr>
                <w:sz w:val="20"/>
                <w:szCs w:val="20"/>
              </w:rPr>
            </w:pPr>
            <w:r w:rsidRPr="00DE64FE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F0DB8" w:rsidRPr="00D77881" w:rsidRDefault="003F0DB8" w:rsidP="003F0DB8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F0DB8" w:rsidRDefault="003F0DB8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3F0DB8" w:rsidRPr="00A85383" w:rsidRDefault="003F0DB8" w:rsidP="003F0DB8">
            <w:pPr>
              <w:rPr>
                <w:sz w:val="20"/>
                <w:szCs w:val="20"/>
              </w:rPr>
            </w:pPr>
          </w:p>
        </w:tc>
      </w:tr>
      <w:tr w:rsidR="003F0DB8" w:rsidRPr="00D9469D" w:rsidTr="00FB0720">
        <w:trPr>
          <w:trHeight w:val="98"/>
        </w:trPr>
        <w:tc>
          <w:tcPr>
            <w:tcW w:w="1394" w:type="pct"/>
            <w:vAlign w:val="center"/>
          </w:tcPr>
          <w:p w:rsidR="003F0DB8" w:rsidRPr="00DE64FE" w:rsidRDefault="003F0DB8" w:rsidP="003F0DB8">
            <w:pPr>
              <w:rPr>
                <w:sz w:val="20"/>
                <w:szCs w:val="20"/>
              </w:rPr>
            </w:pPr>
            <w:r w:rsidRPr="00DE64FE">
              <w:rPr>
                <w:sz w:val="20"/>
                <w:szCs w:val="20"/>
              </w:rPr>
              <w:t>Сведения об организации питания обучающихся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F0DB8" w:rsidRPr="00D77881" w:rsidRDefault="003F0DB8" w:rsidP="003F0DB8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F0DB8" w:rsidRDefault="003F0DB8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3F0DB8" w:rsidRPr="00A85383" w:rsidRDefault="003F0DB8" w:rsidP="003F0DB8">
            <w:pPr>
              <w:rPr>
                <w:sz w:val="20"/>
                <w:szCs w:val="20"/>
              </w:rPr>
            </w:pPr>
          </w:p>
        </w:tc>
      </w:tr>
      <w:tr w:rsidR="003F0DB8" w:rsidRPr="00D9469D" w:rsidTr="00FB0720">
        <w:trPr>
          <w:trHeight w:val="98"/>
        </w:trPr>
        <w:tc>
          <w:tcPr>
            <w:tcW w:w="1394" w:type="pct"/>
            <w:vAlign w:val="center"/>
          </w:tcPr>
          <w:p w:rsidR="003F0DB8" w:rsidRPr="00DE64FE" w:rsidRDefault="003F0DB8" w:rsidP="003F0DB8">
            <w:pPr>
              <w:rPr>
                <w:sz w:val="20"/>
                <w:szCs w:val="20"/>
              </w:rPr>
            </w:pPr>
            <w:r w:rsidRPr="00E074F0">
              <w:rPr>
                <w:sz w:val="20"/>
                <w:szCs w:val="20"/>
              </w:rPr>
              <w:t xml:space="preserve">Сведения об обучающихся, состоящих на </w:t>
            </w:r>
            <w:proofErr w:type="spellStart"/>
            <w:r w:rsidRPr="00E074F0">
              <w:rPr>
                <w:sz w:val="20"/>
                <w:szCs w:val="20"/>
              </w:rPr>
              <w:t>внутришкольном</w:t>
            </w:r>
            <w:proofErr w:type="spellEnd"/>
            <w:r w:rsidRPr="00E074F0">
              <w:rPr>
                <w:sz w:val="20"/>
                <w:szCs w:val="20"/>
              </w:rPr>
              <w:t xml:space="preserve"> учете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F0DB8" w:rsidRPr="006116AE" w:rsidRDefault="003F0DB8" w:rsidP="003F0DB8">
            <w:pPr>
              <w:rPr>
                <w:sz w:val="20"/>
                <w:szCs w:val="20"/>
              </w:rPr>
            </w:pPr>
            <w:r w:rsidRPr="00E074F0">
              <w:rPr>
                <w:sz w:val="20"/>
                <w:szCs w:val="20"/>
              </w:rPr>
              <w:t xml:space="preserve">Сведения об обучающихся, состоящих на </w:t>
            </w:r>
            <w:proofErr w:type="spellStart"/>
            <w:r w:rsidRPr="00E074F0">
              <w:rPr>
                <w:sz w:val="20"/>
                <w:szCs w:val="20"/>
              </w:rPr>
              <w:t>внутришкольном</w:t>
            </w:r>
            <w:proofErr w:type="spellEnd"/>
            <w:r w:rsidRPr="00E074F0">
              <w:rPr>
                <w:sz w:val="20"/>
                <w:szCs w:val="20"/>
              </w:rPr>
              <w:t xml:space="preserve"> учете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F0DB8" w:rsidRDefault="003F0DB8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3F0DB8" w:rsidRPr="00A85383" w:rsidRDefault="003F0DB8" w:rsidP="003F0DB8">
            <w:pPr>
              <w:rPr>
                <w:sz w:val="20"/>
                <w:szCs w:val="20"/>
              </w:rPr>
            </w:pPr>
          </w:p>
        </w:tc>
      </w:tr>
      <w:tr w:rsidR="003F0DB8" w:rsidRPr="00D9469D" w:rsidTr="001C5798">
        <w:trPr>
          <w:trHeight w:val="98"/>
        </w:trPr>
        <w:tc>
          <w:tcPr>
            <w:tcW w:w="1394" w:type="pct"/>
            <w:vAlign w:val="center"/>
          </w:tcPr>
          <w:p w:rsidR="003F0DB8" w:rsidRPr="001F5040" w:rsidRDefault="003F0DB8" w:rsidP="003F0DB8">
            <w:pPr>
              <w:outlineLvl w:val="0"/>
              <w:rPr>
                <w:sz w:val="20"/>
                <w:szCs w:val="20"/>
              </w:rPr>
            </w:pPr>
            <w:r w:rsidRPr="008D5BEE">
              <w:rPr>
                <w:sz w:val="20"/>
                <w:szCs w:val="20"/>
              </w:rPr>
              <w:t>Сведения о мед</w:t>
            </w:r>
            <w:r>
              <w:rPr>
                <w:sz w:val="20"/>
                <w:szCs w:val="20"/>
              </w:rPr>
              <w:t>и</w:t>
            </w:r>
            <w:r w:rsidRPr="008D5BEE">
              <w:rPr>
                <w:sz w:val="20"/>
                <w:szCs w:val="20"/>
              </w:rPr>
              <w:t>цинских работниках в ОО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3F0DB8" w:rsidRPr="001F5040" w:rsidRDefault="003F0DB8" w:rsidP="003F0DB8">
            <w:pPr>
              <w:rPr>
                <w:sz w:val="20"/>
                <w:szCs w:val="20"/>
              </w:rPr>
            </w:pPr>
            <w:r w:rsidRPr="008D5BEE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F0DB8" w:rsidRDefault="003F0DB8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3F0DB8" w:rsidRPr="0099171F" w:rsidRDefault="003F0DB8" w:rsidP="003F0DB8">
            <w:pPr>
              <w:rPr>
                <w:sz w:val="22"/>
              </w:rPr>
            </w:pPr>
          </w:p>
        </w:tc>
      </w:tr>
      <w:tr w:rsidR="004801B8" w:rsidRPr="00D9469D" w:rsidTr="0022246B">
        <w:trPr>
          <w:trHeight w:val="98"/>
        </w:trPr>
        <w:tc>
          <w:tcPr>
            <w:tcW w:w="1394" w:type="pct"/>
            <w:vAlign w:val="center"/>
          </w:tcPr>
          <w:p w:rsidR="004801B8" w:rsidRPr="006D7B52" w:rsidRDefault="004801B8" w:rsidP="003F0DB8">
            <w:pPr>
              <w:outlineLvl w:val="0"/>
              <w:rPr>
                <w:sz w:val="20"/>
                <w:szCs w:val="20"/>
              </w:rPr>
            </w:pPr>
            <w:r w:rsidRPr="004801B8">
              <w:rPr>
                <w:sz w:val="20"/>
                <w:szCs w:val="20"/>
              </w:rPr>
              <w:t>Сведения об обеспечении доступности и качества питания в общеобразовательных организациях</w:t>
            </w:r>
          </w:p>
        </w:tc>
        <w:tc>
          <w:tcPr>
            <w:tcW w:w="1408" w:type="pct"/>
            <w:shd w:val="clear" w:color="auto" w:fill="auto"/>
          </w:tcPr>
          <w:p w:rsidR="004801B8" w:rsidRPr="00CA2A85" w:rsidRDefault="004801B8" w:rsidP="003F0DB8">
            <w:pPr>
              <w:rPr>
                <w:sz w:val="20"/>
                <w:szCs w:val="20"/>
              </w:rPr>
            </w:pPr>
            <w:r w:rsidRPr="004801B8">
              <w:rPr>
                <w:sz w:val="20"/>
                <w:szCs w:val="20"/>
              </w:rPr>
              <w:t>Сведения об обеспечении доступности и качества питания в общеобразовательных организациях</w:t>
            </w:r>
          </w:p>
        </w:tc>
        <w:tc>
          <w:tcPr>
            <w:tcW w:w="1282" w:type="pct"/>
            <w:shd w:val="clear" w:color="auto" w:fill="auto"/>
          </w:tcPr>
          <w:p w:rsidR="004801B8" w:rsidRPr="00880474" w:rsidRDefault="004801B8" w:rsidP="003F0DB8">
            <w:pPr>
              <w:rPr>
                <w:sz w:val="20"/>
                <w:szCs w:val="20"/>
              </w:rPr>
            </w:pPr>
            <w:r w:rsidRPr="00880474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4801B8" w:rsidRPr="0099171F" w:rsidRDefault="004801B8" w:rsidP="003F0DB8">
            <w:pPr>
              <w:rPr>
                <w:sz w:val="22"/>
              </w:rPr>
            </w:pPr>
          </w:p>
        </w:tc>
      </w:tr>
      <w:tr w:rsidR="007179CD" w:rsidRPr="00D9469D" w:rsidTr="0022246B">
        <w:trPr>
          <w:trHeight w:val="98"/>
        </w:trPr>
        <w:tc>
          <w:tcPr>
            <w:tcW w:w="1394" w:type="pct"/>
            <w:vAlign w:val="center"/>
          </w:tcPr>
          <w:p w:rsidR="007179CD" w:rsidRPr="004801B8" w:rsidRDefault="007179CD" w:rsidP="003F0DB8">
            <w:pPr>
              <w:outlineLvl w:val="0"/>
              <w:rPr>
                <w:sz w:val="20"/>
                <w:szCs w:val="20"/>
              </w:rPr>
            </w:pPr>
            <w:r w:rsidRPr="007179CD">
              <w:rPr>
                <w:sz w:val="20"/>
                <w:szCs w:val="20"/>
              </w:rPr>
              <w:t>Информация по образовательным организациям, реализующим основные общеобразовательные программы (далее - ОО) по 5-дневной и 6-дневной неделе</w:t>
            </w:r>
          </w:p>
        </w:tc>
        <w:tc>
          <w:tcPr>
            <w:tcW w:w="1408" w:type="pct"/>
            <w:shd w:val="clear" w:color="auto" w:fill="auto"/>
          </w:tcPr>
          <w:p w:rsidR="007179CD" w:rsidRPr="004801B8" w:rsidRDefault="007179CD" w:rsidP="003F0DB8">
            <w:pPr>
              <w:rPr>
                <w:sz w:val="20"/>
                <w:szCs w:val="20"/>
              </w:rPr>
            </w:pPr>
            <w:r w:rsidRPr="007179CD">
              <w:rPr>
                <w:sz w:val="20"/>
                <w:szCs w:val="20"/>
              </w:rPr>
              <w:t>Образовательные организации, реализующие основные общеобразовательные программы по 5-дневной и 6-дневной неделе</w:t>
            </w:r>
          </w:p>
        </w:tc>
        <w:tc>
          <w:tcPr>
            <w:tcW w:w="1282" w:type="pct"/>
            <w:shd w:val="clear" w:color="auto" w:fill="auto"/>
          </w:tcPr>
          <w:p w:rsidR="007179CD" w:rsidRPr="00880474" w:rsidRDefault="007179CD" w:rsidP="008C0209">
            <w:pPr>
              <w:rPr>
                <w:sz w:val="20"/>
                <w:szCs w:val="20"/>
              </w:rPr>
            </w:pPr>
            <w:r w:rsidRPr="00880474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179CD" w:rsidRPr="0099171F" w:rsidRDefault="007179CD" w:rsidP="003F0DB8">
            <w:pPr>
              <w:rPr>
                <w:sz w:val="22"/>
              </w:rPr>
            </w:pPr>
          </w:p>
        </w:tc>
      </w:tr>
      <w:tr w:rsidR="007179CD" w:rsidRPr="00D9469D" w:rsidTr="0022246B">
        <w:trPr>
          <w:trHeight w:val="98"/>
        </w:trPr>
        <w:tc>
          <w:tcPr>
            <w:tcW w:w="1394" w:type="pct"/>
            <w:vAlign w:val="center"/>
          </w:tcPr>
          <w:p w:rsidR="007179CD" w:rsidRPr="007179CD" w:rsidRDefault="007179CD" w:rsidP="003F0DB8">
            <w:pPr>
              <w:outlineLvl w:val="0"/>
              <w:rPr>
                <w:sz w:val="20"/>
                <w:szCs w:val="20"/>
              </w:rPr>
            </w:pPr>
            <w:r w:rsidRPr="007179CD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1408" w:type="pct"/>
            <w:shd w:val="clear" w:color="auto" w:fill="auto"/>
          </w:tcPr>
          <w:p w:rsidR="007179CD" w:rsidRPr="007179CD" w:rsidRDefault="007179CD" w:rsidP="003F0DB8">
            <w:pPr>
              <w:rPr>
                <w:sz w:val="20"/>
                <w:szCs w:val="20"/>
              </w:rPr>
            </w:pPr>
            <w:r w:rsidRPr="007179CD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  <w:tc>
          <w:tcPr>
            <w:tcW w:w="1282" w:type="pct"/>
            <w:shd w:val="clear" w:color="auto" w:fill="auto"/>
          </w:tcPr>
          <w:p w:rsidR="007179CD" w:rsidRPr="00880474" w:rsidRDefault="007179CD" w:rsidP="008C0209">
            <w:pPr>
              <w:rPr>
                <w:sz w:val="20"/>
                <w:szCs w:val="20"/>
              </w:rPr>
            </w:pPr>
            <w:r w:rsidRPr="00880474"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179CD" w:rsidRPr="0099171F" w:rsidRDefault="007179CD" w:rsidP="003F0DB8">
            <w:pPr>
              <w:rPr>
                <w:sz w:val="22"/>
              </w:rPr>
            </w:pPr>
          </w:p>
        </w:tc>
      </w:tr>
      <w:tr w:rsidR="00943CAB" w:rsidRPr="00D9469D" w:rsidTr="0022246B">
        <w:trPr>
          <w:trHeight w:val="98"/>
        </w:trPr>
        <w:tc>
          <w:tcPr>
            <w:tcW w:w="1394" w:type="pct"/>
            <w:vAlign w:val="center"/>
          </w:tcPr>
          <w:p w:rsidR="00943CAB" w:rsidRPr="007179CD" w:rsidRDefault="00943CAB" w:rsidP="003F0DB8">
            <w:pPr>
              <w:outlineLvl w:val="0"/>
              <w:rPr>
                <w:sz w:val="20"/>
                <w:szCs w:val="20"/>
              </w:rPr>
            </w:pPr>
            <w:r w:rsidRPr="00943CAB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1408" w:type="pct"/>
            <w:shd w:val="clear" w:color="auto" w:fill="auto"/>
          </w:tcPr>
          <w:p w:rsidR="00943CAB" w:rsidRPr="007179CD" w:rsidRDefault="00943CAB" w:rsidP="003F0DB8">
            <w:pPr>
              <w:rPr>
                <w:sz w:val="20"/>
                <w:szCs w:val="20"/>
              </w:rPr>
            </w:pPr>
            <w:r w:rsidRPr="00943CAB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1282" w:type="pct"/>
            <w:shd w:val="clear" w:color="auto" w:fill="auto"/>
          </w:tcPr>
          <w:p w:rsidR="00943CAB" w:rsidRPr="00880474" w:rsidRDefault="00943CAB" w:rsidP="008C0209">
            <w:pPr>
              <w:rPr>
                <w:sz w:val="20"/>
                <w:szCs w:val="20"/>
              </w:rPr>
            </w:pPr>
            <w:r w:rsidRPr="00880474">
              <w:rPr>
                <w:sz w:val="20"/>
                <w:szCs w:val="20"/>
              </w:rPr>
              <w:t>Все показатели</w:t>
            </w:r>
            <w:bookmarkStart w:id="0" w:name="_GoBack"/>
            <w:bookmarkEnd w:id="0"/>
          </w:p>
        </w:tc>
        <w:tc>
          <w:tcPr>
            <w:tcW w:w="916" w:type="pct"/>
            <w:vAlign w:val="center"/>
          </w:tcPr>
          <w:p w:rsidR="00943CAB" w:rsidRPr="0099171F" w:rsidRDefault="00943CAB" w:rsidP="003F0DB8">
            <w:pPr>
              <w:rPr>
                <w:sz w:val="22"/>
              </w:rPr>
            </w:pPr>
          </w:p>
        </w:tc>
      </w:tr>
      <w:tr w:rsidR="007179CD" w:rsidRPr="0074746C" w:rsidTr="001C5798">
        <w:trPr>
          <w:trHeight w:val="98"/>
        </w:trPr>
        <w:tc>
          <w:tcPr>
            <w:tcW w:w="5000" w:type="pct"/>
            <w:gridSpan w:val="4"/>
            <w:vAlign w:val="center"/>
          </w:tcPr>
          <w:p w:rsidR="007179CD" w:rsidRPr="0074746C" w:rsidRDefault="007179CD" w:rsidP="003F0DB8">
            <w:pPr>
              <w:jc w:val="center"/>
              <w:rPr>
                <w:b/>
                <w:sz w:val="22"/>
                <w:szCs w:val="20"/>
              </w:rPr>
            </w:pPr>
            <w:r w:rsidRPr="0074746C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7179CD" w:rsidRPr="00D9469D" w:rsidTr="001C5798">
        <w:trPr>
          <w:trHeight w:val="98"/>
        </w:trPr>
        <w:tc>
          <w:tcPr>
            <w:tcW w:w="1394" w:type="pct"/>
            <w:vAlign w:val="center"/>
          </w:tcPr>
          <w:p w:rsidR="007179CD" w:rsidRPr="00BE1F73" w:rsidRDefault="007179CD" w:rsidP="003F0DB8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Государственная аккредитация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Pr="00BE1F73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об аккредитации</w:t>
            </w:r>
          </w:p>
        </w:tc>
        <w:tc>
          <w:tcPr>
            <w:tcW w:w="916" w:type="pct"/>
            <w:vAlign w:val="center"/>
          </w:tcPr>
          <w:p w:rsidR="007179CD" w:rsidRPr="00D9469D" w:rsidRDefault="007179CD" w:rsidP="003F0DB8"/>
        </w:tc>
      </w:tr>
      <w:tr w:rsidR="007179CD" w:rsidRPr="00D9469D" w:rsidTr="001C5798">
        <w:trPr>
          <w:trHeight w:val="297"/>
        </w:trPr>
        <w:tc>
          <w:tcPr>
            <w:tcW w:w="1394" w:type="pct"/>
            <w:vMerge w:val="restart"/>
            <w:vAlign w:val="center"/>
          </w:tcPr>
          <w:p w:rsidR="007179CD" w:rsidRPr="00704177" w:rsidRDefault="007179CD" w:rsidP="003F0D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704177">
              <w:rPr>
                <w:sz w:val="20"/>
                <w:szCs w:val="20"/>
              </w:rPr>
              <w:t xml:space="preserve">ИА выпускников ОУ, не имеющих свидетельства о </w:t>
            </w:r>
            <w:proofErr w:type="spellStart"/>
            <w:r w:rsidRPr="00704177">
              <w:rPr>
                <w:sz w:val="20"/>
                <w:szCs w:val="20"/>
              </w:rPr>
              <w:t>гос.аккредитации</w:t>
            </w:r>
            <w:proofErr w:type="spellEnd"/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179CD" w:rsidRPr="0099171F" w:rsidRDefault="007179CD" w:rsidP="003F0DB8">
            <w:pPr>
              <w:rPr>
                <w:sz w:val="22"/>
              </w:rPr>
            </w:pPr>
          </w:p>
        </w:tc>
      </w:tr>
      <w:tr w:rsidR="007179CD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179CD" w:rsidRPr="00704177" w:rsidRDefault="007179CD" w:rsidP="003F0DB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A17F8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916" w:type="pct"/>
            <w:vMerge/>
            <w:vAlign w:val="center"/>
          </w:tcPr>
          <w:p w:rsidR="007179CD" w:rsidRPr="0099171F" w:rsidRDefault="007179CD" w:rsidP="003F0DB8">
            <w:pPr>
              <w:rPr>
                <w:sz w:val="22"/>
              </w:rPr>
            </w:pPr>
          </w:p>
        </w:tc>
      </w:tr>
      <w:tr w:rsidR="007179CD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179CD" w:rsidRPr="00704177" w:rsidRDefault="007179CD" w:rsidP="003F0DB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Данные об аккредитации</w:t>
            </w:r>
          </w:p>
        </w:tc>
        <w:tc>
          <w:tcPr>
            <w:tcW w:w="916" w:type="pct"/>
            <w:vAlign w:val="center"/>
          </w:tcPr>
          <w:p w:rsidR="007179CD" w:rsidRPr="0099171F" w:rsidRDefault="007179CD" w:rsidP="003F0DB8">
            <w:pPr>
              <w:rPr>
                <w:sz w:val="22"/>
              </w:rPr>
            </w:pPr>
          </w:p>
        </w:tc>
      </w:tr>
      <w:tr w:rsidR="007179CD" w:rsidRPr="00D9469D" w:rsidTr="001C5798">
        <w:trPr>
          <w:trHeight w:val="297"/>
        </w:trPr>
        <w:tc>
          <w:tcPr>
            <w:tcW w:w="1394" w:type="pct"/>
            <w:vMerge w:val="restart"/>
            <w:vAlign w:val="center"/>
          </w:tcPr>
          <w:p w:rsidR="007179CD" w:rsidRPr="00085BB8" w:rsidRDefault="007179CD" w:rsidP="003F0D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085BB8">
              <w:rPr>
                <w:sz w:val="20"/>
                <w:szCs w:val="20"/>
              </w:rPr>
              <w:t>ИА в</w:t>
            </w:r>
            <w:r>
              <w:rPr>
                <w:sz w:val="20"/>
                <w:szCs w:val="20"/>
              </w:rPr>
              <w:t>ыпускников ОУ, не прошедших ГИ</w:t>
            </w:r>
            <w:r w:rsidRPr="00085BB8">
              <w:rPr>
                <w:sz w:val="20"/>
                <w:szCs w:val="20"/>
              </w:rPr>
              <w:t>А и получивших справку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Merge w:val="restart"/>
            <w:vAlign w:val="center"/>
          </w:tcPr>
          <w:p w:rsidR="007179CD" w:rsidRPr="0099171F" w:rsidRDefault="007179CD" w:rsidP="003F0DB8">
            <w:pPr>
              <w:rPr>
                <w:sz w:val="22"/>
              </w:rPr>
            </w:pPr>
          </w:p>
        </w:tc>
      </w:tr>
      <w:tr w:rsidR="007179CD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179CD" w:rsidRPr="00085BB8" w:rsidRDefault="007179CD" w:rsidP="003F0DB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A17F8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916" w:type="pct"/>
            <w:vMerge/>
            <w:vAlign w:val="center"/>
          </w:tcPr>
          <w:p w:rsidR="007179CD" w:rsidRPr="00D9469D" w:rsidRDefault="007179CD" w:rsidP="003F0DB8"/>
        </w:tc>
      </w:tr>
      <w:tr w:rsidR="007179CD" w:rsidRPr="00D9469D" w:rsidTr="001C5798">
        <w:trPr>
          <w:trHeight w:val="295"/>
        </w:trPr>
        <w:tc>
          <w:tcPr>
            <w:tcW w:w="1394" w:type="pct"/>
            <w:vMerge/>
            <w:vAlign w:val="center"/>
          </w:tcPr>
          <w:p w:rsidR="007179CD" w:rsidRPr="00085BB8" w:rsidRDefault="007179CD" w:rsidP="003F0DB8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Данные об аккредитации</w:t>
            </w:r>
          </w:p>
        </w:tc>
        <w:tc>
          <w:tcPr>
            <w:tcW w:w="916" w:type="pct"/>
            <w:vAlign w:val="center"/>
          </w:tcPr>
          <w:p w:rsidR="007179CD" w:rsidRPr="00D9469D" w:rsidRDefault="007179CD" w:rsidP="003F0DB8"/>
        </w:tc>
      </w:tr>
      <w:tr w:rsidR="007179CD" w:rsidRPr="00D9469D" w:rsidTr="007D649F">
        <w:trPr>
          <w:trHeight w:val="98"/>
        </w:trPr>
        <w:tc>
          <w:tcPr>
            <w:tcW w:w="1394" w:type="pct"/>
            <w:vAlign w:val="center"/>
          </w:tcPr>
          <w:p w:rsidR="007179CD" w:rsidRPr="00BE1F73" w:rsidRDefault="007179CD" w:rsidP="003F0DB8">
            <w:pPr>
              <w:rPr>
                <w:sz w:val="20"/>
                <w:szCs w:val="20"/>
              </w:rPr>
            </w:pPr>
            <w:r w:rsidRPr="00F402DD">
              <w:rPr>
                <w:sz w:val="20"/>
                <w:szCs w:val="20"/>
              </w:rPr>
              <w:t>Лицензирование образовательной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Pr="00BE1F73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лицензии</w:t>
            </w:r>
          </w:p>
        </w:tc>
        <w:tc>
          <w:tcPr>
            <w:tcW w:w="916" w:type="pct"/>
            <w:vAlign w:val="center"/>
          </w:tcPr>
          <w:p w:rsidR="007179CD" w:rsidRPr="00D9469D" w:rsidRDefault="007179CD" w:rsidP="003F0DB8"/>
        </w:tc>
      </w:tr>
      <w:tr w:rsidR="007179CD" w:rsidTr="001C5798">
        <w:trPr>
          <w:trHeight w:val="413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ОО, реализующих основные программы профессионального обучения</w:t>
            </w:r>
          </w:p>
          <w:p w:rsidR="007179CD" w:rsidRDefault="007179CD" w:rsidP="003F0DB8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профессиональной подготовки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только наличие</w:t>
            </w:r>
          </w:p>
        </w:tc>
      </w:tr>
      <w:tr w:rsidR="007179CD" w:rsidRPr="00AC6375" w:rsidTr="001C5798">
        <w:trPr>
          <w:trHeight w:val="98"/>
        </w:trPr>
        <w:tc>
          <w:tcPr>
            <w:tcW w:w="5000" w:type="pct"/>
            <w:gridSpan w:val="4"/>
            <w:vAlign w:val="center"/>
          </w:tcPr>
          <w:p w:rsidR="007179CD" w:rsidRPr="00AC6375" w:rsidRDefault="007179CD" w:rsidP="003F0DB8">
            <w:pPr>
              <w:jc w:val="center"/>
              <w:rPr>
                <w:b/>
                <w:sz w:val="22"/>
                <w:szCs w:val="20"/>
              </w:rPr>
            </w:pPr>
            <w:r w:rsidRPr="00AC6375">
              <w:rPr>
                <w:b/>
                <w:sz w:val="22"/>
                <w:szCs w:val="20"/>
              </w:rPr>
              <w:t>Отдел дополнительного образования</w:t>
            </w:r>
          </w:p>
        </w:tc>
      </w:tr>
      <w:tr w:rsidR="00593DB2" w:rsidRPr="00D9469D" w:rsidTr="001C5798">
        <w:trPr>
          <w:trHeight w:val="295"/>
        </w:trPr>
        <w:tc>
          <w:tcPr>
            <w:tcW w:w="1394" w:type="pct"/>
            <w:vAlign w:val="center"/>
          </w:tcPr>
          <w:p w:rsidR="00593DB2" w:rsidRPr="00593DB2" w:rsidRDefault="00593DB2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93DB2" w:rsidRPr="0038614C" w:rsidRDefault="00593DB2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93DB2" w:rsidRDefault="00593DB2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593DB2" w:rsidRDefault="00593DB2" w:rsidP="003F0DB8">
            <w:pPr>
              <w:rPr>
                <w:sz w:val="20"/>
                <w:szCs w:val="20"/>
              </w:rPr>
            </w:pPr>
          </w:p>
        </w:tc>
      </w:tr>
      <w:tr w:rsidR="007179CD" w:rsidRPr="00D9469D" w:rsidTr="001C5798">
        <w:trPr>
          <w:trHeight w:val="295"/>
        </w:trPr>
        <w:tc>
          <w:tcPr>
            <w:tcW w:w="1394" w:type="pct"/>
            <w:vAlign w:val="center"/>
          </w:tcPr>
          <w:p w:rsidR="007179CD" w:rsidRPr="007E07F1" w:rsidRDefault="007179CD" w:rsidP="003F0DB8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 w:rsidRPr="0038614C">
              <w:rPr>
                <w:sz w:val="20"/>
                <w:szCs w:val="20"/>
              </w:rPr>
              <w:t>Развитие воспитания. 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 xml:space="preserve">Развитие воспитания. Опыт работы по направлениям воспитательной </w:t>
            </w:r>
            <w:r w:rsidRPr="0038614C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показатели</w:t>
            </w:r>
          </w:p>
        </w:tc>
        <w:tc>
          <w:tcPr>
            <w:tcW w:w="916" w:type="pct"/>
            <w:vAlign w:val="center"/>
          </w:tcPr>
          <w:p w:rsidR="007179CD" w:rsidRPr="00131A6A" w:rsidRDefault="007179CD" w:rsidP="003F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только наличие</w:t>
            </w:r>
          </w:p>
        </w:tc>
      </w:tr>
      <w:tr w:rsidR="007179CD" w:rsidRPr="006073AE" w:rsidTr="001C5798">
        <w:trPr>
          <w:trHeight w:val="295"/>
        </w:trPr>
        <w:tc>
          <w:tcPr>
            <w:tcW w:w="5000" w:type="pct"/>
            <w:gridSpan w:val="4"/>
            <w:vAlign w:val="center"/>
          </w:tcPr>
          <w:p w:rsidR="007179CD" w:rsidRPr="0099171F" w:rsidRDefault="007179CD" w:rsidP="003F0DB8">
            <w:pPr>
              <w:jc w:val="center"/>
              <w:rPr>
                <w:sz w:val="22"/>
              </w:rPr>
            </w:pPr>
            <w:r w:rsidRPr="00DA4E2C">
              <w:rPr>
                <w:b/>
                <w:sz w:val="22"/>
                <w:szCs w:val="20"/>
              </w:rPr>
              <w:lastRenderedPageBreak/>
              <w:t>Отдел правового обеспечения и кадровой работы</w:t>
            </w:r>
          </w:p>
        </w:tc>
      </w:tr>
      <w:tr w:rsidR="007179CD" w:rsidRPr="00D9469D" w:rsidTr="001C5798">
        <w:trPr>
          <w:trHeight w:val="521"/>
        </w:trPr>
        <w:tc>
          <w:tcPr>
            <w:tcW w:w="1394" w:type="pct"/>
            <w:vAlign w:val="center"/>
          </w:tcPr>
          <w:p w:rsidR="007179CD" w:rsidRPr="007E07F1" w:rsidRDefault="007179CD" w:rsidP="00C464F2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179CD" w:rsidRPr="007E07F1" w:rsidRDefault="007179CD" w:rsidP="00C464F2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7179CD" w:rsidRPr="007E07F1" w:rsidRDefault="007179CD" w:rsidP="00C46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16" w:type="pct"/>
            <w:vAlign w:val="center"/>
          </w:tcPr>
          <w:p w:rsidR="007179CD" w:rsidRPr="007E07F1" w:rsidRDefault="007179CD" w:rsidP="00C464F2">
            <w:pPr>
              <w:rPr>
                <w:sz w:val="20"/>
                <w:szCs w:val="20"/>
              </w:rPr>
            </w:pPr>
          </w:p>
        </w:tc>
      </w:tr>
    </w:tbl>
    <w:p w:rsidR="00210917" w:rsidRDefault="003041FD" w:rsidP="00210917">
      <w:r>
        <w:br w:type="page"/>
      </w:r>
      <w:r w:rsidR="007F7900" w:rsidRPr="00EE2012">
        <w:rPr>
          <w:b/>
        </w:rPr>
        <w:lastRenderedPageBreak/>
        <w:t>Управление образования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569"/>
        <w:gridCol w:w="2569"/>
        <w:gridCol w:w="2569"/>
      </w:tblGrid>
      <w:tr w:rsidR="00210917" w:rsidRPr="006B4814" w:rsidTr="00210917">
        <w:trPr>
          <w:trHeight w:val="521"/>
        </w:trPr>
        <w:tc>
          <w:tcPr>
            <w:tcW w:w="1250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1250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073AE" w:rsidRPr="006073AE" w:rsidTr="006073AE">
        <w:trPr>
          <w:trHeight w:val="70"/>
        </w:trPr>
        <w:tc>
          <w:tcPr>
            <w:tcW w:w="5000" w:type="pct"/>
            <w:gridSpan w:val="4"/>
            <w:vAlign w:val="center"/>
          </w:tcPr>
          <w:p w:rsidR="006073AE" w:rsidRPr="006073AE" w:rsidRDefault="006073AE" w:rsidP="006073AE">
            <w:pPr>
              <w:jc w:val="center"/>
              <w:rPr>
                <w:b/>
                <w:sz w:val="22"/>
                <w:szCs w:val="20"/>
              </w:rPr>
            </w:pPr>
            <w:r w:rsidRPr="006073AE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D72A8E" w:rsidRPr="00D9469D" w:rsidTr="002710E7">
        <w:trPr>
          <w:trHeight w:val="312"/>
        </w:trPr>
        <w:tc>
          <w:tcPr>
            <w:tcW w:w="1250" w:type="pct"/>
            <w:vMerge w:val="restart"/>
            <w:vAlign w:val="center"/>
          </w:tcPr>
          <w:p w:rsidR="00D72A8E" w:rsidRPr="00D9469D" w:rsidRDefault="00D72A8E" w:rsidP="00D72A8E">
            <w:pPr>
              <w:tabs>
                <w:tab w:val="left" w:pos="405"/>
              </w:tabs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Реализация плана оптимизации сети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 w:rsidRPr="0079495F">
              <w:rPr>
                <w:sz w:val="20"/>
                <w:szCs w:val="20"/>
              </w:rPr>
              <w:t>Органы управления образованием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1250" w:type="pct"/>
            <w:vMerge w:val="restart"/>
            <w:vAlign w:val="center"/>
          </w:tcPr>
          <w:p w:rsidR="00D72A8E" w:rsidRPr="00B61B58" w:rsidRDefault="00D72A8E" w:rsidP="00D72A8E">
            <w:pPr>
              <w:rPr>
                <w:sz w:val="20"/>
                <w:szCs w:val="20"/>
              </w:rPr>
            </w:pPr>
          </w:p>
        </w:tc>
      </w:tr>
      <w:tr w:rsidR="00D72A8E" w:rsidRPr="00D9469D" w:rsidTr="002710E7">
        <w:trPr>
          <w:trHeight w:val="367"/>
        </w:trPr>
        <w:tc>
          <w:tcPr>
            <w:tcW w:w="1250" w:type="pct"/>
            <w:vMerge/>
            <w:vAlign w:val="center"/>
          </w:tcPr>
          <w:p w:rsidR="00D72A8E" w:rsidRPr="00BE1F73" w:rsidRDefault="00D72A8E" w:rsidP="00D72A8E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  <w:r w:rsidRPr="0079495F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D72A8E" w:rsidRPr="00D9469D" w:rsidRDefault="00D72A8E" w:rsidP="00D72A8E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vMerge/>
            <w:vAlign w:val="center"/>
          </w:tcPr>
          <w:p w:rsidR="00D72A8E" w:rsidRDefault="00D72A8E" w:rsidP="00D72A8E">
            <w:pPr>
              <w:rPr>
                <w:sz w:val="20"/>
                <w:szCs w:val="20"/>
              </w:rPr>
            </w:pPr>
          </w:p>
        </w:tc>
      </w:tr>
      <w:tr w:rsidR="006073AE" w:rsidRPr="006073AE" w:rsidTr="006073AE">
        <w:trPr>
          <w:trHeight w:val="237"/>
        </w:trPr>
        <w:tc>
          <w:tcPr>
            <w:tcW w:w="5000" w:type="pct"/>
            <w:gridSpan w:val="4"/>
            <w:vAlign w:val="center"/>
          </w:tcPr>
          <w:p w:rsidR="006073AE" w:rsidRPr="006073AE" w:rsidRDefault="006073AE" w:rsidP="006073AE">
            <w:pPr>
              <w:jc w:val="center"/>
              <w:rPr>
                <w:b/>
                <w:sz w:val="22"/>
                <w:szCs w:val="20"/>
              </w:rPr>
            </w:pPr>
            <w:r w:rsidRPr="006073AE">
              <w:rPr>
                <w:b/>
                <w:sz w:val="22"/>
                <w:szCs w:val="20"/>
              </w:rPr>
              <w:t>Отдел дополнительного образования</w:t>
            </w:r>
          </w:p>
        </w:tc>
      </w:tr>
      <w:tr w:rsidR="001A7F55" w:rsidRPr="00D9469D" w:rsidTr="00575C68">
        <w:trPr>
          <w:trHeight w:val="237"/>
        </w:trPr>
        <w:tc>
          <w:tcPr>
            <w:tcW w:w="1250" w:type="pct"/>
            <w:vAlign w:val="center"/>
          </w:tcPr>
          <w:p w:rsidR="001A7F55" w:rsidRPr="002918A9" w:rsidRDefault="00A31F78" w:rsidP="001A7F55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Охват обучающихся досуговой занятостью в формализованных объединениях (музеи, клубы, школьные спортивные клубы, органы уч. самоуправления, эксперимент. площадки)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A7F55" w:rsidRPr="0079495F" w:rsidRDefault="001A7F55" w:rsidP="001A7F55">
            <w:pPr>
              <w:rPr>
                <w:sz w:val="20"/>
                <w:szCs w:val="20"/>
              </w:rPr>
            </w:pPr>
            <w:r w:rsidRPr="002918A9">
              <w:rPr>
                <w:sz w:val="20"/>
                <w:szCs w:val="20"/>
              </w:rPr>
              <w:t>Развитие воспитания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A7F55" w:rsidRDefault="001A7F55" w:rsidP="001A7F5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1A7F55" w:rsidRPr="00D9469D" w:rsidRDefault="001A7F55" w:rsidP="001A7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  <w:r w:rsidRPr="0038614C">
              <w:rPr>
                <w:sz w:val="20"/>
                <w:szCs w:val="20"/>
              </w:rPr>
              <w:t>Развитие воспитания. 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Площадки по воспитательной проблематике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Опыт работы по направлениям воспитательной деятельности</w:t>
            </w:r>
            <w:r>
              <w:rPr>
                <w:sz w:val="20"/>
                <w:szCs w:val="20"/>
              </w:rPr>
              <w:t xml:space="preserve"> заполняют ОУ</w:t>
            </w:r>
          </w:p>
        </w:tc>
      </w:tr>
    </w:tbl>
    <w:p w:rsidR="00210917" w:rsidRDefault="003041FD" w:rsidP="00210917">
      <w:r>
        <w:br w:type="page"/>
      </w:r>
      <w:r w:rsidR="00210917" w:rsidRPr="001A30CD">
        <w:rPr>
          <w:b/>
        </w:rPr>
        <w:lastRenderedPageBreak/>
        <w:t>Дошкольное образовательное учреждение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689"/>
        <w:gridCol w:w="3265"/>
        <w:gridCol w:w="1377"/>
      </w:tblGrid>
      <w:tr w:rsidR="008C6FB9" w:rsidRPr="006B4814" w:rsidTr="005D2E0D">
        <w:trPr>
          <w:trHeight w:val="521"/>
        </w:trPr>
        <w:tc>
          <w:tcPr>
            <w:tcW w:w="1434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670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A30CD" w:rsidRPr="001A30CD" w:rsidTr="005D2E0D">
        <w:trPr>
          <w:trHeight w:val="83"/>
        </w:trPr>
        <w:tc>
          <w:tcPr>
            <w:tcW w:w="5000" w:type="pct"/>
            <w:gridSpan w:val="4"/>
            <w:vAlign w:val="center"/>
          </w:tcPr>
          <w:p w:rsidR="001A30CD" w:rsidRPr="001A30CD" w:rsidRDefault="001A30CD" w:rsidP="00B25C7A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общего образования</w:t>
            </w:r>
          </w:p>
        </w:tc>
      </w:tr>
      <w:tr w:rsidR="002D7A31" w:rsidRPr="006B4814" w:rsidTr="005D2E0D">
        <w:trPr>
          <w:trHeight w:val="263"/>
        </w:trPr>
        <w:tc>
          <w:tcPr>
            <w:tcW w:w="1434" w:type="pct"/>
            <w:vAlign w:val="center"/>
          </w:tcPr>
          <w:p w:rsidR="002D7A31" w:rsidRPr="008C6FB9" w:rsidRDefault="002D7A31" w:rsidP="002D7A31">
            <w:pPr>
              <w:rPr>
                <w:b/>
              </w:rPr>
            </w:pPr>
            <w:r w:rsidRPr="008C6FB9">
              <w:rPr>
                <w:sz w:val="20"/>
                <w:szCs w:val="20"/>
              </w:rPr>
              <w:t>Количество работников ДОО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2D7A31" w:rsidRDefault="002D7A31" w:rsidP="002D7A31">
            <w:pPr>
              <w:rPr>
                <w:b/>
              </w:rPr>
            </w:pPr>
            <w:r w:rsidRPr="0099656A">
              <w:rPr>
                <w:sz w:val="20"/>
                <w:szCs w:val="20"/>
              </w:rPr>
              <w:t xml:space="preserve">Статистика 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D7A31" w:rsidRPr="00D9469D" w:rsidRDefault="002D7A31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670" w:type="pct"/>
            <w:vAlign w:val="center"/>
          </w:tcPr>
          <w:p w:rsidR="002D7A31" w:rsidRDefault="002D7A31" w:rsidP="002D7A31">
            <w:pPr>
              <w:rPr>
                <w:b/>
              </w:rPr>
            </w:pPr>
          </w:p>
        </w:tc>
      </w:tr>
      <w:tr w:rsidR="002D7A31" w:rsidRPr="006B4814" w:rsidTr="005D2E0D">
        <w:trPr>
          <w:trHeight w:val="263"/>
        </w:trPr>
        <w:tc>
          <w:tcPr>
            <w:tcW w:w="1434" w:type="pct"/>
            <w:vMerge w:val="restart"/>
            <w:vAlign w:val="center"/>
          </w:tcPr>
          <w:p w:rsidR="002D7A31" w:rsidRPr="008C6FB9" w:rsidRDefault="002D7A31" w:rsidP="002D7A31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2D7A31" w:rsidRPr="0099656A" w:rsidRDefault="002D7A31" w:rsidP="002D7A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D7A31" w:rsidRDefault="002D7A31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2D7A31" w:rsidRDefault="002D7A31" w:rsidP="002D7A31">
            <w:pPr>
              <w:rPr>
                <w:b/>
              </w:rPr>
            </w:pPr>
          </w:p>
        </w:tc>
      </w:tr>
      <w:tr w:rsidR="002D7A31" w:rsidRPr="006B4814" w:rsidTr="005D2E0D">
        <w:trPr>
          <w:trHeight w:val="262"/>
        </w:trPr>
        <w:tc>
          <w:tcPr>
            <w:tcW w:w="1434" w:type="pct"/>
            <w:vMerge/>
            <w:vAlign w:val="center"/>
          </w:tcPr>
          <w:p w:rsidR="002D7A31" w:rsidRPr="008C6FB9" w:rsidRDefault="002D7A31" w:rsidP="002D7A31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2D7A31" w:rsidRPr="0099656A" w:rsidRDefault="002D7A31" w:rsidP="002D7A31">
            <w:pPr>
              <w:rPr>
                <w:sz w:val="20"/>
                <w:szCs w:val="20"/>
              </w:rPr>
            </w:pPr>
            <w:r w:rsidRPr="006A69E9">
              <w:rPr>
                <w:sz w:val="20"/>
                <w:szCs w:val="20"/>
              </w:rPr>
              <w:t>Опытно-экспериментальная работа ДОО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D7A31" w:rsidRDefault="002D7A31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/>
            <w:vAlign w:val="center"/>
          </w:tcPr>
          <w:p w:rsidR="002D7A31" w:rsidRDefault="002D7A31" w:rsidP="002D7A31">
            <w:pPr>
              <w:rPr>
                <w:b/>
              </w:rPr>
            </w:pPr>
          </w:p>
        </w:tc>
      </w:tr>
      <w:tr w:rsidR="002D7A31" w:rsidRPr="00D9469D" w:rsidTr="005D2E0D">
        <w:trPr>
          <w:trHeight w:val="151"/>
        </w:trPr>
        <w:tc>
          <w:tcPr>
            <w:tcW w:w="1434" w:type="pct"/>
            <w:vMerge/>
            <w:vAlign w:val="center"/>
          </w:tcPr>
          <w:p w:rsidR="002D7A31" w:rsidRPr="008C6FB9" w:rsidRDefault="002D7A31" w:rsidP="002D7A31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2D7A31" w:rsidRPr="00D9469D" w:rsidRDefault="002D7A31" w:rsidP="002D7A31">
            <w:pPr>
              <w:rPr>
                <w:sz w:val="20"/>
                <w:szCs w:val="20"/>
              </w:rPr>
            </w:pPr>
            <w:r w:rsidRPr="00E25669">
              <w:rPr>
                <w:sz w:val="20"/>
                <w:szCs w:val="20"/>
              </w:rPr>
              <w:t>Дополнительные сведения о ДОО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D7A31" w:rsidRPr="0099656A" w:rsidRDefault="002D7A31" w:rsidP="002D7A31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2D7A31" w:rsidRPr="00D9469D" w:rsidRDefault="002D7A31" w:rsidP="002D7A31">
            <w:pPr>
              <w:rPr>
                <w:sz w:val="20"/>
                <w:szCs w:val="20"/>
              </w:rPr>
            </w:pPr>
          </w:p>
        </w:tc>
      </w:tr>
      <w:tr w:rsidR="002D7A31" w:rsidRPr="00D9469D" w:rsidTr="005D2E0D">
        <w:trPr>
          <w:trHeight w:val="258"/>
        </w:trPr>
        <w:tc>
          <w:tcPr>
            <w:tcW w:w="1434" w:type="pct"/>
            <w:vAlign w:val="center"/>
          </w:tcPr>
          <w:p w:rsidR="002D7A31" w:rsidRPr="008C6FB9" w:rsidRDefault="002D7A31" w:rsidP="002D7A31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Система национального образования ч.2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2D7A31" w:rsidRPr="008875F0" w:rsidRDefault="002D7A31" w:rsidP="002D7A31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 xml:space="preserve">Система национального образования в 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D7A31" w:rsidRPr="00D9469D" w:rsidRDefault="002D7A31" w:rsidP="002D7A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2D7A31" w:rsidRPr="00D9469D" w:rsidRDefault="002D7A31" w:rsidP="002D7A31">
            <w:pPr>
              <w:rPr>
                <w:sz w:val="20"/>
                <w:szCs w:val="20"/>
              </w:rPr>
            </w:pPr>
          </w:p>
        </w:tc>
      </w:tr>
      <w:tr w:rsidR="002D7A31" w:rsidRPr="00D9469D" w:rsidTr="005D2E0D">
        <w:trPr>
          <w:trHeight w:val="345"/>
        </w:trPr>
        <w:tc>
          <w:tcPr>
            <w:tcW w:w="1434" w:type="pct"/>
            <w:vAlign w:val="center"/>
          </w:tcPr>
          <w:p w:rsidR="002D7A31" w:rsidRPr="008C6FB9" w:rsidRDefault="002D7A31" w:rsidP="002D7A31">
            <w:pPr>
              <w:outlineLvl w:val="0"/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1308" w:type="pct"/>
            <w:shd w:val="clear" w:color="auto" w:fill="auto"/>
          </w:tcPr>
          <w:p w:rsidR="002D7A31" w:rsidRPr="003471D7" w:rsidRDefault="002D7A31" w:rsidP="002D7A31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D7A31" w:rsidRPr="00D9469D" w:rsidRDefault="002D7A31" w:rsidP="002D7A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2D7A31" w:rsidRDefault="002D7A31" w:rsidP="002D7A31">
            <w:pPr>
              <w:rPr>
                <w:sz w:val="20"/>
                <w:szCs w:val="20"/>
              </w:rPr>
            </w:pPr>
          </w:p>
        </w:tc>
      </w:tr>
      <w:tr w:rsidR="00A31F78" w:rsidRPr="00D9469D" w:rsidTr="005D2E0D">
        <w:trPr>
          <w:trHeight w:val="345"/>
        </w:trPr>
        <w:tc>
          <w:tcPr>
            <w:tcW w:w="1434" w:type="pct"/>
            <w:vAlign w:val="center"/>
          </w:tcPr>
          <w:p w:rsidR="00A31F78" w:rsidRPr="008C6FB9" w:rsidRDefault="00A31F78" w:rsidP="002D7A31">
            <w:pPr>
              <w:outlineLvl w:val="0"/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Мониторинг доступности и качества питания</w:t>
            </w:r>
          </w:p>
        </w:tc>
        <w:tc>
          <w:tcPr>
            <w:tcW w:w="1308" w:type="pct"/>
            <w:shd w:val="clear" w:color="auto" w:fill="auto"/>
          </w:tcPr>
          <w:p w:rsidR="00A31F78" w:rsidRPr="007D2338" w:rsidRDefault="00A31F78" w:rsidP="002D7A31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Мониторинг доступности и качества питания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D9469D" w:rsidRDefault="00A31F78" w:rsidP="008C0209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</w:p>
        </w:tc>
      </w:tr>
      <w:tr w:rsidR="00A31F78" w:rsidRPr="00D9469D" w:rsidTr="005D2E0D">
        <w:trPr>
          <w:trHeight w:val="345"/>
        </w:trPr>
        <w:tc>
          <w:tcPr>
            <w:tcW w:w="1434" w:type="pct"/>
            <w:vAlign w:val="center"/>
          </w:tcPr>
          <w:p w:rsidR="00A31F78" w:rsidRPr="00A31F78" w:rsidRDefault="00A31F78" w:rsidP="00A31F78">
            <w:pPr>
              <w:outlineLvl w:val="0"/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Лицензия на осуществление медицинской деятельности</w:t>
            </w:r>
          </w:p>
        </w:tc>
        <w:tc>
          <w:tcPr>
            <w:tcW w:w="1308" w:type="pct"/>
            <w:shd w:val="clear" w:color="auto" w:fill="auto"/>
          </w:tcPr>
          <w:p w:rsidR="00A31F78" w:rsidRPr="007D2338" w:rsidRDefault="00A31F78" w:rsidP="002D7A31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D9469D" w:rsidRDefault="00A31F78" w:rsidP="008C0209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</w:p>
        </w:tc>
      </w:tr>
      <w:tr w:rsidR="001902B9" w:rsidRPr="00D9469D" w:rsidTr="005D2E0D">
        <w:trPr>
          <w:trHeight w:val="345"/>
        </w:trPr>
        <w:tc>
          <w:tcPr>
            <w:tcW w:w="1434" w:type="pct"/>
            <w:vAlign w:val="center"/>
          </w:tcPr>
          <w:p w:rsidR="001902B9" w:rsidRPr="00A31F78" w:rsidRDefault="001902B9" w:rsidP="00A31F78">
            <w:pPr>
              <w:outlineLvl w:val="0"/>
              <w:rPr>
                <w:sz w:val="20"/>
                <w:szCs w:val="20"/>
              </w:rPr>
            </w:pPr>
            <w:r w:rsidRPr="007179CD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1308" w:type="pct"/>
            <w:shd w:val="clear" w:color="auto" w:fill="auto"/>
          </w:tcPr>
          <w:p w:rsidR="001902B9" w:rsidRPr="00A31F78" w:rsidRDefault="001902B9" w:rsidP="002D7A31">
            <w:pPr>
              <w:rPr>
                <w:sz w:val="20"/>
                <w:szCs w:val="20"/>
              </w:rPr>
            </w:pPr>
            <w:r w:rsidRPr="001902B9">
              <w:rPr>
                <w:sz w:val="20"/>
                <w:szCs w:val="20"/>
              </w:rPr>
              <w:t>Сведения об опорных ДОО, реализующих курс «Основы финансовой грамотности»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1902B9" w:rsidRPr="00D9469D" w:rsidRDefault="001902B9" w:rsidP="008C0209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70" w:type="pct"/>
            <w:vAlign w:val="center"/>
          </w:tcPr>
          <w:p w:rsidR="001902B9" w:rsidRDefault="001902B9" w:rsidP="002D7A31">
            <w:pPr>
              <w:rPr>
                <w:sz w:val="20"/>
                <w:szCs w:val="20"/>
              </w:rPr>
            </w:pPr>
          </w:p>
        </w:tc>
      </w:tr>
      <w:tr w:rsidR="00A31F78" w:rsidRPr="001A30CD" w:rsidTr="005D2E0D">
        <w:trPr>
          <w:trHeight w:val="258"/>
        </w:trPr>
        <w:tc>
          <w:tcPr>
            <w:tcW w:w="5000" w:type="pct"/>
            <w:gridSpan w:val="4"/>
            <w:vAlign w:val="center"/>
          </w:tcPr>
          <w:p w:rsidR="00A31F78" w:rsidRPr="001A30CD" w:rsidRDefault="00A31F78" w:rsidP="002D7A31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A31F78" w:rsidRPr="00D9469D" w:rsidTr="005D2E0D">
        <w:trPr>
          <w:trHeight w:val="258"/>
        </w:trPr>
        <w:tc>
          <w:tcPr>
            <w:tcW w:w="1434" w:type="pct"/>
            <w:vAlign w:val="center"/>
          </w:tcPr>
          <w:p w:rsidR="00A31F78" w:rsidRPr="005E216D" w:rsidRDefault="00A31F78" w:rsidP="002D7A31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A31F78" w:rsidRPr="005E216D" w:rsidRDefault="00A31F78" w:rsidP="002D7A31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>
              <w:rPr>
                <w:sz w:val="20"/>
                <w:szCs w:val="20"/>
              </w:rPr>
              <w:t xml:space="preserve">. </w:t>
            </w:r>
            <w:r w:rsidRPr="00432156">
              <w:rPr>
                <w:sz w:val="20"/>
                <w:szCs w:val="20"/>
              </w:rPr>
              <w:t>Информатизация образования. Онлайн обучение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Align w:val="center"/>
          </w:tcPr>
          <w:p w:rsidR="00A31F78" w:rsidRPr="0099171F" w:rsidRDefault="00A31F78" w:rsidP="002D7A31">
            <w:pPr>
              <w:rPr>
                <w:sz w:val="22"/>
              </w:rPr>
            </w:pPr>
          </w:p>
        </w:tc>
      </w:tr>
      <w:tr w:rsidR="00A31F78" w:rsidRPr="005D2E0D" w:rsidTr="005D2E0D">
        <w:trPr>
          <w:trHeight w:val="258"/>
        </w:trPr>
        <w:tc>
          <w:tcPr>
            <w:tcW w:w="5000" w:type="pct"/>
            <w:gridSpan w:val="4"/>
            <w:vAlign w:val="center"/>
          </w:tcPr>
          <w:p w:rsidR="00A31F78" w:rsidRPr="005D2E0D" w:rsidRDefault="00A31F78" w:rsidP="002D7A31">
            <w:pPr>
              <w:jc w:val="center"/>
              <w:rPr>
                <w:b/>
                <w:sz w:val="22"/>
                <w:szCs w:val="20"/>
              </w:rPr>
            </w:pPr>
            <w:r w:rsidRPr="005D2E0D">
              <w:rPr>
                <w:b/>
                <w:sz w:val="22"/>
                <w:szCs w:val="20"/>
              </w:rPr>
              <w:t>Отдел эксплуатации, ремонта и материально-технического обеспечения</w:t>
            </w:r>
          </w:p>
        </w:tc>
      </w:tr>
      <w:tr w:rsidR="00A31F78" w:rsidRPr="006B4814" w:rsidTr="005D2E0D">
        <w:trPr>
          <w:trHeight w:val="521"/>
        </w:trPr>
        <w:tc>
          <w:tcPr>
            <w:tcW w:w="1434" w:type="pct"/>
            <w:vMerge w:val="restart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Несчастные случаи и пожары в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A31F78" w:rsidRDefault="00A31F78" w:rsidP="002D7A31">
            <w:pPr>
              <w:jc w:val="center"/>
              <w:rPr>
                <w:b/>
              </w:rPr>
            </w:pPr>
            <w:r w:rsidRPr="00CF1312">
              <w:t>01.09.-</w:t>
            </w:r>
            <w:r>
              <w:rPr>
                <w:lang w:val="en-US"/>
              </w:rPr>
              <w:t>01.06</w:t>
            </w:r>
          </w:p>
        </w:tc>
      </w:tr>
      <w:tr w:rsidR="00A31F78" w:rsidRPr="006B4814" w:rsidTr="005D2E0D">
        <w:trPr>
          <w:trHeight w:val="521"/>
        </w:trPr>
        <w:tc>
          <w:tcPr>
            <w:tcW w:w="1434" w:type="pct"/>
            <w:vMerge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A31F78" w:rsidRPr="00D9469D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</w:t>
            </w:r>
            <w:r w:rsidRPr="00BE1F73">
              <w:rPr>
                <w:sz w:val="20"/>
                <w:szCs w:val="20"/>
              </w:rPr>
              <w:t>есчастны</w:t>
            </w:r>
            <w:r>
              <w:rPr>
                <w:sz w:val="20"/>
                <w:szCs w:val="20"/>
              </w:rPr>
              <w:t>х</w:t>
            </w:r>
            <w:r w:rsidRPr="00BE1F73">
              <w:rPr>
                <w:sz w:val="20"/>
                <w:szCs w:val="20"/>
              </w:rPr>
              <w:t xml:space="preserve"> случа</w:t>
            </w:r>
            <w:r>
              <w:rPr>
                <w:sz w:val="20"/>
                <w:szCs w:val="20"/>
              </w:rPr>
              <w:t>ях</w:t>
            </w:r>
            <w:r w:rsidRPr="00BE1F73">
              <w:rPr>
                <w:sz w:val="20"/>
                <w:szCs w:val="20"/>
              </w:rPr>
              <w:t xml:space="preserve"> и пожар</w:t>
            </w:r>
            <w:r>
              <w:rPr>
                <w:sz w:val="20"/>
                <w:szCs w:val="20"/>
              </w:rPr>
              <w:t>ах</w:t>
            </w:r>
            <w:r w:rsidRPr="00BE1F73">
              <w:rPr>
                <w:sz w:val="20"/>
                <w:szCs w:val="20"/>
              </w:rPr>
              <w:t xml:space="preserve"> в учреждени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/>
            <w:vAlign w:val="center"/>
          </w:tcPr>
          <w:p w:rsidR="00A31F78" w:rsidRDefault="00A31F78" w:rsidP="002D7A31">
            <w:pPr>
              <w:jc w:val="center"/>
              <w:rPr>
                <w:b/>
              </w:rPr>
            </w:pPr>
          </w:p>
        </w:tc>
      </w:tr>
      <w:tr w:rsidR="00A31F78" w:rsidRPr="006B4814" w:rsidTr="005D2E0D">
        <w:trPr>
          <w:trHeight w:val="521"/>
        </w:trPr>
        <w:tc>
          <w:tcPr>
            <w:tcW w:w="1434" w:type="pct"/>
            <w:vMerge w:val="restart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Техническое состояние 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Merge w:val="restart"/>
            <w:vAlign w:val="center"/>
          </w:tcPr>
          <w:p w:rsidR="00A31F78" w:rsidRDefault="00A31F78" w:rsidP="002D7A31">
            <w:pPr>
              <w:jc w:val="center"/>
              <w:rPr>
                <w:b/>
              </w:rPr>
            </w:pPr>
          </w:p>
        </w:tc>
      </w:tr>
      <w:tr w:rsidR="00A31F78" w:rsidRPr="006B4814" w:rsidTr="005D2E0D">
        <w:trPr>
          <w:trHeight w:val="521"/>
        </w:trPr>
        <w:tc>
          <w:tcPr>
            <w:tcW w:w="1434" w:type="pct"/>
            <w:vMerge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A31F78" w:rsidRPr="00D9469D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670" w:type="pct"/>
            <w:vMerge/>
            <w:vAlign w:val="center"/>
          </w:tcPr>
          <w:p w:rsidR="00A31F78" w:rsidRDefault="00A31F78" w:rsidP="002D7A31">
            <w:pPr>
              <w:jc w:val="center"/>
              <w:rPr>
                <w:b/>
              </w:rPr>
            </w:pPr>
          </w:p>
        </w:tc>
      </w:tr>
      <w:tr w:rsidR="00A31F78" w:rsidRPr="006B4814" w:rsidTr="002B3E66">
        <w:trPr>
          <w:trHeight w:val="70"/>
        </w:trPr>
        <w:tc>
          <w:tcPr>
            <w:tcW w:w="5000" w:type="pct"/>
            <w:gridSpan w:val="4"/>
            <w:vAlign w:val="center"/>
          </w:tcPr>
          <w:p w:rsidR="00A31F78" w:rsidRDefault="00A31F78" w:rsidP="002D7A31">
            <w:pPr>
              <w:jc w:val="center"/>
              <w:rPr>
                <w:b/>
              </w:rPr>
            </w:pPr>
            <w:r w:rsidRPr="0074746C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A31F78" w:rsidRPr="006B4814" w:rsidTr="005D2E0D">
        <w:trPr>
          <w:trHeight w:val="521"/>
        </w:trPr>
        <w:tc>
          <w:tcPr>
            <w:tcW w:w="1434" w:type="pct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 w:rsidRPr="00F402DD">
              <w:rPr>
                <w:sz w:val="20"/>
                <w:szCs w:val="20"/>
              </w:rPr>
              <w:t>Лицензирование образовательной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A31F78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BE1F73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лицензии</w:t>
            </w:r>
          </w:p>
        </w:tc>
        <w:tc>
          <w:tcPr>
            <w:tcW w:w="670" w:type="pct"/>
            <w:vAlign w:val="center"/>
          </w:tcPr>
          <w:p w:rsidR="00A31F78" w:rsidRPr="00D9469D" w:rsidRDefault="00A31F78" w:rsidP="002D7A31"/>
        </w:tc>
      </w:tr>
      <w:tr w:rsidR="00A31F78" w:rsidRPr="006B4814" w:rsidTr="00DA4E2C">
        <w:trPr>
          <w:trHeight w:val="521"/>
        </w:trPr>
        <w:tc>
          <w:tcPr>
            <w:tcW w:w="5000" w:type="pct"/>
            <w:gridSpan w:val="4"/>
            <w:vAlign w:val="center"/>
          </w:tcPr>
          <w:p w:rsidR="00A31F78" w:rsidRPr="0099171F" w:rsidRDefault="00A31F78" w:rsidP="002D7A31">
            <w:pPr>
              <w:jc w:val="center"/>
              <w:rPr>
                <w:sz w:val="22"/>
              </w:rPr>
            </w:pPr>
            <w:r w:rsidRPr="00DA4E2C">
              <w:rPr>
                <w:b/>
                <w:sz w:val="22"/>
                <w:szCs w:val="20"/>
              </w:rPr>
              <w:t>Отдел правового обеспечения и кадровой работы</w:t>
            </w:r>
          </w:p>
        </w:tc>
      </w:tr>
      <w:tr w:rsidR="00A31F78" w:rsidRPr="006B4814" w:rsidTr="005D2E0D">
        <w:trPr>
          <w:trHeight w:val="521"/>
        </w:trPr>
        <w:tc>
          <w:tcPr>
            <w:tcW w:w="1434" w:type="pct"/>
            <w:vAlign w:val="center"/>
          </w:tcPr>
          <w:p w:rsidR="00A31F78" w:rsidRPr="007E07F1" w:rsidRDefault="00A31F78" w:rsidP="002D7A31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A31F78" w:rsidRPr="007E07F1" w:rsidRDefault="00A31F78" w:rsidP="002D7A31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31F78" w:rsidRPr="007E07F1" w:rsidRDefault="00A31F78" w:rsidP="002D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670" w:type="pct"/>
            <w:vAlign w:val="center"/>
          </w:tcPr>
          <w:p w:rsidR="00A31F78" w:rsidRPr="0099171F" w:rsidRDefault="00A31F78" w:rsidP="002D7A31">
            <w:pPr>
              <w:rPr>
                <w:sz w:val="22"/>
              </w:rPr>
            </w:pPr>
          </w:p>
        </w:tc>
      </w:tr>
    </w:tbl>
    <w:p w:rsidR="00210917" w:rsidRPr="005D2E0D" w:rsidRDefault="003041FD" w:rsidP="00210917">
      <w:pPr>
        <w:rPr>
          <w:b/>
        </w:rPr>
      </w:pPr>
      <w:r>
        <w:br w:type="page"/>
      </w:r>
      <w:r w:rsidR="00210917" w:rsidRPr="005D2E0D">
        <w:rPr>
          <w:b/>
        </w:rPr>
        <w:lastRenderedPageBreak/>
        <w:t>Управление дошкольного образования</w:t>
      </w:r>
    </w:p>
    <w:tbl>
      <w:tblPr>
        <w:tblW w:w="51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309"/>
        <w:gridCol w:w="1811"/>
        <w:gridCol w:w="2089"/>
        <w:gridCol w:w="6"/>
      </w:tblGrid>
      <w:tr w:rsidR="008C6FB9" w:rsidRPr="006B4814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992" w:type="pct"/>
            <w:vAlign w:val="center"/>
          </w:tcPr>
          <w:p w:rsidR="008C6FB9" w:rsidRPr="006B4814" w:rsidRDefault="008C6FB9" w:rsidP="00B25C7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A30CD" w:rsidRPr="006B4814" w:rsidTr="00DE6541">
        <w:trPr>
          <w:trHeight w:val="83"/>
        </w:trPr>
        <w:tc>
          <w:tcPr>
            <w:tcW w:w="5000" w:type="pct"/>
            <w:gridSpan w:val="5"/>
            <w:vAlign w:val="center"/>
          </w:tcPr>
          <w:p w:rsidR="001A30CD" w:rsidRDefault="001A30CD" w:rsidP="00B25C7A">
            <w:pPr>
              <w:jc w:val="center"/>
              <w:rPr>
                <w:b/>
              </w:rPr>
            </w:pPr>
            <w:r w:rsidRPr="001A30CD">
              <w:rPr>
                <w:b/>
                <w:sz w:val="22"/>
                <w:szCs w:val="20"/>
              </w:rPr>
              <w:t>Отдел общего образования</w:t>
            </w: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3129DF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Сеть специализированных организаций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D9469D" w:rsidRDefault="00F943C9" w:rsidP="00B25C7A">
            <w:pPr>
              <w:rPr>
                <w:sz w:val="20"/>
                <w:szCs w:val="20"/>
              </w:rPr>
            </w:pPr>
            <w:r w:rsidRPr="00212E6F">
              <w:rPr>
                <w:sz w:val="20"/>
                <w:szCs w:val="20"/>
              </w:rPr>
              <w:t>Сведения о сети специализированных учреждений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8C6FB9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8C6FB9" w:rsidRPr="008C6FB9" w:rsidRDefault="003129DF" w:rsidP="00B25C7A">
            <w:pPr>
              <w:rPr>
                <w:sz w:val="20"/>
                <w:szCs w:val="20"/>
              </w:rPr>
            </w:pPr>
            <w:r w:rsidRPr="008C6FB9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8C6FB9" w:rsidRPr="00D9469D" w:rsidRDefault="00F943C9" w:rsidP="00B25C7A">
            <w:pPr>
              <w:rPr>
                <w:sz w:val="20"/>
                <w:szCs w:val="20"/>
              </w:rPr>
            </w:pPr>
            <w:r w:rsidRPr="00A27C15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992" w:type="pct"/>
            <w:vAlign w:val="center"/>
          </w:tcPr>
          <w:p w:rsidR="008C6FB9" w:rsidRPr="00D9469D" w:rsidRDefault="008C6FB9" w:rsidP="00B25C7A">
            <w:pPr>
              <w:rPr>
                <w:sz w:val="20"/>
                <w:szCs w:val="20"/>
              </w:rPr>
            </w:pPr>
          </w:p>
        </w:tc>
      </w:tr>
      <w:tr w:rsidR="0094621F" w:rsidRPr="00D9469D" w:rsidTr="00DE6541">
        <w:trPr>
          <w:gridAfter w:val="1"/>
          <w:wAfter w:w="3" w:type="pct"/>
          <w:trHeight w:val="521"/>
        </w:trPr>
        <w:tc>
          <w:tcPr>
            <w:tcW w:w="1574" w:type="pct"/>
            <w:vAlign w:val="center"/>
          </w:tcPr>
          <w:p w:rsidR="0094621F" w:rsidRPr="0094621F" w:rsidRDefault="0094621F" w:rsidP="00946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платные образовательные услуги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94621F" w:rsidRPr="0094621F" w:rsidRDefault="00DE6541" w:rsidP="0094621F">
            <w:pPr>
              <w:rPr>
                <w:sz w:val="20"/>
                <w:szCs w:val="20"/>
              </w:rPr>
            </w:pPr>
            <w:r w:rsidRPr="00DE6541">
              <w:rPr>
                <w:sz w:val="20"/>
                <w:szCs w:val="20"/>
              </w:rPr>
              <w:t>Организация летней оздоровительной работы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4621F" w:rsidRDefault="00DE6541" w:rsidP="0094621F">
            <w:pPr>
              <w:rPr>
                <w:sz w:val="20"/>
                <w:szCs w:val="20"/>
              </w:rPr>
            </w:pPr>
            <w:r w:rsidRPr="00DE6541">
              <w:rPr>
                <w:sz w:val="20"/>
                <w:szCs w:val="20"/>
              </w:rPr>
              <w:t>Платные дополнительные образовательные услуги</w:t>
            </w:r>
          </w:p>
          <w:p w:rsidR="00DE6541" w:rsidRDefault="00DE6541" w:rsidP="0094621F">
            <w:pPr>
              <w:rPr>
                <w:sz w:val="20"/>
                <w:szCs w:val="20"/>
              </w:rPr>
            </w:pPr>
            <w:r w:rsidRPr="00DE6541">
              <w:rPr>
                <w:sz w:val="20"/>
                <w:szCs w:val="20"/>
              </w:rPr>
              <w:t>Дополнительные образовательные услуги</w:t>
            </w:r>
          </w:p>
          <w:p w:rsidR="00DE6541" w:rsidRDefault="00DE6541" w:rsidP="0094621F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94621F" w:rsidRPr="00D9469D" w:rsidRDefault="0094621F" w:rsidP="0094621F">
            <w:pPr>
              <w:rPr>
                <w:sz w:val="20"/>
                <w:szCs w:val="20"/>
              </w:rPr>
            </w:pPr>
          </w:p>
        </w:tc>
      </w:tr>
    </w:tbl>
    <w:p w:rsidR="00210917" w:rsidRPr="005D2E0D" w:rsidRDefault="005D2E0D" w:rsidP="00210917">
      <w:pPr>
        <w:rPr>
          <w:b/>
        </w:rPr>
      </w:pPr>
      <w:r>
        <w:br w:type="page"/>
      </w:r>
      <w:r w:rsidRPr="005D2E0D">
        <w:rPr>
          <w:b/>
        </w:rPr>
        <w:t>Организация дополнительного образования детей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182"/>
        <w:gridCol w:w="2189"/>
        <w:gridCol w:w="1620"/>
      </w:tblGrid>
      <w:tr w:rsidR="00210917" w:rsidRPr="006B4814" w:rsidTr="00E3560F">
        <w:trPr>
          <w:trHeight w:val="521"/>
        </w:trPr>
        <w:tc>
          <w:tcPr>
            <w:tcW w:w="1599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788" w:type="pct"/>
            <w:vAlign w:val="center"/>
          </w:tcPr>
          <w:p w:rsidR="00210917" w:rsidRPr="006B4814" w:rsidRDefault="00210917" w:rsidP="0021091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831CA" w:rsidRPr="008831CA" w:rsidTr="008831CA">
        <w:trPr>
          <w:trHeight w:val="70"/>
        </w:trPr>
        <w:tc>
          <w:tcPr>
            <w:tcW w:w="5000" w:type="pct"/>
            <w:gridSpan w:val="4"/>
            <w:vAlign w:val="center"/>
          </w:tcPr>
          <w:p w:rsidR="008831CA" w:rsidRPr="008831CA" w:rsidRDefault="008831CA" w:rsidP="00210917">
            <w:pPr>
              <w:jc w:val="center"/>
              <w:rPr>
                <w:b/>
                <w:sz w:val="22"/>
                <w:szCs w:val="20"/>
              </w:rPr>
            </w:pPr>
            <w:r w:rsidRPr="008831CA">
              <w:rPr>
                <w:b/>
                <w:sz w:val="22"/>
                <w:szCs w:val="20"/>
              </w:rPr>
              <w:t>Отдел дополнительного образования</w:t>
            </w:r>
          </w:p>
        </w:tc>
      </w:tr>
      <w:tr w:rsidR="003E67FE" w:rsidRPr="00D9469D" w:rsidTr="00E3560F">
        <w:trPr>
          <w:trHeight w:val="521"/>
        </w:trPr>
        <w:tc>
          <w:tcPr>
            <w:tcW w:w="1599" w:type="pct"/>
            <w:vAlign w:val="center"/>
          </w:tcPr>
          <w:p w:rsidR="003E67FE" w:rsidRPr="00D9469D" w:rsidRDefault="003E67FE" w:rsidP="00A75F40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Данные об </w:t>
            </w:r>
            <w:r w:rsidR="00A75F40">
              <w:rPr>
                <w:sz w:val="20"/>
                <w:szCs w:val="20"/>
              </w:rPr>
              <w:t>О</w:t>
            </w:r>
            <w:r w:rsidRPr="00BE1F73">
              <w:rPr>
                <w:sz w:val="20"/>
                <w:szCs w:val="20"/>
              </w:rPr>
              <w:t>ДО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3E67FE" w:rsidRPr="00D9469D" w:rsidRDefault="003E67FE" w:rsidP="003E67FE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3E67FE" w:rsidRPr="00D9469D" w:rsidRDefault="003E67FE" w:rsidP="003E6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3E67FE" w:rsidRPr="00D9469D" w:rsidRDefault="003E67FE" w:rsidP="00210917">
            <w:pPr>
              <w:rPr>
                <w:sz w:val="20"/>
                <w:szCs w:val="20"/>
              </w:rPr>
            </w:pPr>
          </w:p>
        </w:tc>
      </w:tr>
      <w:tr w:rsidR="003E67FE" w:rsidRPr="00D9469D" w:rsidTr="00E3560F">
        <w:trPr>
          <w:trHeight w:val="521"/>
        </w:trPr>
        <w:tc>
          <w:tcPr>
            <w:tcW w:w="1599" w:type="pct"/>
            <w:vAlign w:val="center"/>
          </w:tcPr>
          <w:p w:rsidR="003E67FE" w:rsidRPr="00BE1F73" w:rsidRDefault="003E67FE" w:rsidP="00FB763A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Статистика </w:t>
            </w:r>
            <w:r w:rsidR="00FB763A">
              <w:rPr>
                <w:sz w:val="20"/>
                <w:szCs w:val="20"/>
              </w:rPr>
              <w:t>О</w:t>
            </w:r>
            <w:r w:rsidRPr="00BE1F73">
              <w:rPr>
                <w:sz w:val="20"/>
                <w:szCs w:val="20"/>
              </w:rPr>
              <w:t>ДО</w:t>
            </w:r>
            <w:r w:rsidR="00571B09">
              <w:rPr>
                <w:sz w:val="20"/>
                <w:szCs w:val="20"/>
              </w:rPr>
              <w:t xml:space="preserve"> на 01 июня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3E67FE" w:rsidRPr="00D9469D" w:rsidRDefault="00DE6541" w:rsidP="00210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ОДО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3E67FE" w:rsidRPr="00D9469D" w:rsidRDefault="003E67FE" w:rsidP="00210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3E67FE" w:rsidRPr="00D9469D" w:rsidRDefault="003E67FE" w:rsidP="00210917">
            <w:pPr>
              <w:rPr>
                <w:sz w:val="20"/>
                <w:szCs w:val="20"/>
              </w:rPr>
            </w:pPr>
          </w:p>
        </w:tc>
      </w:tr>
      <w:tr w:rsidR="00CC567B" w:rsidRPr="0014072D" w:rsidTr="0014072D">
        <w:trPr>
          <w:trHeight w:val="70"/>
        </w:trPr>
        <w:tc>
          <w:tcPr>
            <w:tcW w:w="5000" w:type="pct"/>
            <w:gridSpan w:val="4"/>
            <w:vAlign w:val="center"/>
          </w:tcPr>
          <w:p w:rsidR="00CC567B" w:rsidRPr="0014072D" w:rsidRDefault="00CC567B" w:rsidP="00CC567B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CC567B" w:rsidRPr="00D9469D" w:rsidTr="00E3560F">
        <w:trPr>
          <w:trHeight w:val="340"/>
        </w:trPr>
        <w:tc>
          <w:tcPr>
            <w:tcW w:w="1599" w:type="pct"/>
            <w:vAlign w:val="center"/>
          </w:tcPr>
          <w:p w:rsidR="00CC567B" w:rsidRPr="005E216D" w:rsidRDefault="00CC567B" w:rsidP="00CC567B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CC567B" w:rsidRPr="005E216D" w:rsidRDefault="00CC567B" w:rsidP="00CC567B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432156">
              <w:rPr>
                <w:sz w:val="20"/>
                <w:szCs w:val="20"/>
              </w:rPr>
              <w:t xml:space="preserve">. </w:t>
            </w:r>
            <w:r w:rsidR="00432156" w:rsidRPr="00432156">
              <w:rPr>
                <w:sz w:val="20"/>
                <w:szCs w:val="20"/>
              </w:rPr>
              <w:t>Информатизация образования. Онлайн обучение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C567B" w:rsidRDefault="00CC567B" w:rsidP="00CC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CC567B" w:rsidRPr="0099171F" w:rsidRDefault="00CC567B" w:rsidP="00CC567B">
            <w:pPr>
              <w:rPr>
                <w:sz w:val="22"/>
              </w:rPr>
            </w:pPr>
          </w:p>
        </w:tc>
      </w:tr>
      <w:tr w:rsidR="00CC567B" w:rsidRPr="00D9469D" w:rsidTr="002B3E66">
        <w:trPr>
          <w:trHeight w:val="340"/>
        </w:trPr>
        <w:tc>
          <w:tcPr>
            <w:tcW w:w="5000" w:type="pct"/>
            <w:gridSpan w:val="4"/>
            <w:vAlign w:val="center"/>
          </w:tcPr>
          <w:p w:rsidR="00CC567B" w:rsidRPr="0099171F" w:rsidRDefault="00CC567B" w:rsidP="00CC567B">
            <w:pPr>
              <w:jc w:val="center"/>
              <w:rPr>
                <w:sz w:val="22"/>
              </w:rPr>
            </w:pPr>
            <w:r w:rsidRPr="0074746C">
              <w:rPr>
                <w:b/>
                <w:sz w:val="22"/>
                <w:szCs w:val="20"/>
              </w:rPr>
              <w:t>Управление по надзору и контролю в сфере образования</w:t>
            </w:r>
          </w:p>
        </w:tc>
      </w:tr>
      <w:tr w:rsidR="00CC567B" w:rsidRPr="00D9469D" w:rsidTr="00E3560F">
        <w:trPr>
          <w:trHeight w:val="340"/>
        </w:trPr>
        <w:tc>
          <w:tcPr>
            <w:tcW w:w="1599" w:type="pct"/>
            <w:vAlign w:val="center"/>
          </w:tcPr>
          <w:p w:rsidR="00CC567B" w:rsidRPr="00BE1F73" w:rsidRDefault="00CC567B" w:rsidP="00CC567B">
            <w:pPr>
              <w:rPr>
                <w:sz w:val="20"/>
                <w:szCs w:val="20"/>
              </w:rPr>
            </w:pPr>
            <w:r w:rsidRPr="00F402DD">
              <w:rPr>
                <w:sz w:val="20"/>
                <w:szCs w:val="20"/>
              </w:rPr>
              <w:t>Лицензирование образовательной деятельност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CC567B" w:rsidRDefault="00CC567B" w:rsidP="00CC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 и контроль в сфере образования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C567B" w:rsidRPr="00BE1F73" w:rsidRDefault="00CC567B" w:rsidP="00CC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лицензии</w:t>
            </w:r>
          </w:p>
        </w:tc>
        <w:tc>
          <w:tcPr>
            <w:tcW w:w="788" w:type="pct"/>
            <w:vAlign w:val="center"/>
          </w:tcPr>
          <w:p w:rsidR="00CC567B" w:rsidRPr="00D9469D" w:rsidRDefault="00CC567B" w:rsidP="00CC567B"/>
        </w:tc>
      </w:tr>
      <w:tr w:rsidR="00DA4E2C" w:rsidRPr="00D9469D" w:rsidTr="00DA4E2C">
        <w:trPr>
          <w:trHeight w:val="340"/>
        </w:trPr>
        <w:tc>
          <w:tcPr>
            <w:tcW w:w="5000" w:type="pct"/>
            <w:gridSpan w:val="4"/>
            <w:vAlign w:val="center"/>
          </w:tcPr>
          <w:p w:rsidR="00DA4E2C" w:rsidRPr="0099171F" w:rsidRDefault="00DA4E2C" w:rsidP="00DA4E2C">
            <w:pPr>
              <w:jc w:val="center"/>
              <w:rPr>
                <w:sz w:val="22"/>
              </w:rPr>
            </w:pPr>
            <w:r w:rsidRPr="00DA4E2C">
              <w:rPr>
                <w:b/>
                <w:sz w:val="22"/>
                <w:szCs w:val="20"/>
              </w:rPr>
              <w:t>Отдел правового обеспечения и кадровой работы</w:t>
            </w:r>
          </w:p>
        </w:tc>
      </w:tr>
      <w:tr w:rsidR="00DA4E2C" w:rsidRPr="00D9469D" w:rsidTr="00E3560F">
        <w:trPr>
          <w:trHeight w:val="340"/>
        </w:trPr>
        <w:tc>
          <w:tcPr>
            <w:tcW w:w="1599" w:type="pct"/>
            <w:vAlign w:val="center"/>
          </w:tcPr>
          <w:p w:rsidR="00DA4E2C" w:rsidRPr="007E07F1" w:rsidRDefault="00DA4E2C" w:rsidP="00DA4E2C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DA4E2C" w:rsidRPr="007E07F1" w:rsidRDefault="00DA4E2C" w:rsidP="00DA4E2C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A4E2C" w:rsidRPr="007E07F1" w:rsidRDefault="00DA4E2C" w:rsidP="00DA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DA4E2C" w:rsidRPr="0099171F" w:rsidRDefault="00DA4E2C" w:rsidP="00DA4E2C">
            <w:pPr>
              <w:rPr>
                <w:sz w:val="22"/>
              </w:rPr>
            </w:pPr>
          </w:p>
        </w:tc>
      </w:tr>
    </w:tbl>
    <w:p w:rsidR="00775EEA" w:rsidRPr="004F2B15" w:rsidRDefault="003041FD" w:rsidP="00210917">
      <w:pPr>
        <w:rPr>
          <w:b/>
        </w:rPr>
      </w:pPr>
      <w:r>
        <w:br w:type="page"/>
      </w:r>
      <w:r w:rsidR="00775EEA" w:rsidRPr="004F2B15">
        <w:rPr>
          <w:b/>
        </w:rPr>
        <w:t xml:space="preserve">ГОУ (интернаты и </w:t>
      </w:r>
      <w:proofErr w:type="spellStart"/>
      <w:proofErr w:type="gramStart"/>
      <w:r w:rsidR="00775EEA" w:rsidRPr="004F2B15">
        <w:rPr>
          <w:b/>
        </w:rPr>
        <w:t>спец.образование</w:t>
      </w:r>
      <w:proofErr w:type="spellEnd"/>
      <w:proofErr w:type="gramEnd"/>
      <w:r w:rsidR="00775EEA" w:rsidRPr="004F2B15">
        <w:rPr>
          <w:b/>
        </w:rPr>
        <w:t>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3530"/>
        <w:gridCol w:w="3220"/>
      </w:tblGrid>
      <w:tr w:rsidR="00A03CC8" w:rsidRPr="00FD39C7" w:rsidTr="00A03CC8">
        <w:trPr>
          <w:trHeight w:val="522"/>
        </w:trPr>
        <w:tc>
          <w:tcPr>
            <w:tcW w:w="1717" w:type="pct"/>
          </w:tcPr>
          <w:p w:rsidR="00A03CC8" w:rsidRPr="00C42AD6" w:rsidRDefault="00A03CC8" w:rsidP="00775EEA">
            <w:pPr>
              <w:jc w:val="center"/>
              <w:rPr>
                <w:b/>
              </w:rPr>
            </w:pPr>
            <w:r w:rsidRPr="00C42AD6">
              <w:rPr>
                <w:b/>
              </w:rPr>
              <w:t>Отчеты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A03CC8" w:rsidRPr="00FD39C7" w:rsidRDefault="00A03CC8" w:rsidP="0077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A03CC8" w:rsidRPr="00C42AD6" w:rsidRDefault="00A03CC8" w:rsidP="00775EEA">
            <w:pPr>
              <w:jc w:val="center"/>
              <w:rPr>
                <w:b/>
              </w:rPr>
            </w:pPr>
            <w:r w:rsidRPr="00C42AD6">
              <w:rPr>
                <w:b/>
              </w:rPr>
              <w:t>Раздел для заполнения</w:t>
            </w:r>
          </w:p>
        </w:tc>
      </w:tr>
      <w:tr w:rsidR="00A03CC8" w:rsidRPr="00FD39C7" w:rsidTr="00A03CC8">
        <w:tc>
          <w:tcPr>
            <w:tcW w:w="1717" w:type="pct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воспитанников</w:t>
            </w:r>
          </w:p>
        </w:tc>
        <w:tc>
          <w:tcPr>
            <w:tcW w:w="1717" w:type="pct"/>
            <w:shd w:val="clear" w:color="auto" w:fill="auto"/>
          </w:tcPr>
          <w:p w:rsidR="00A03CC8" w:rsidRPr="00433EA0" w:rsidRDefault="00A03CC8" w:rsidP="00433EA0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Численность воспитанников (обучающихся) на 01 июня</w:t>
            </w:r>
          </w:p>
        </w:tc>
      </w:tr>
      <w:tr w:rsidR="00A03CC8" w:rsidRPr="00FD39C7" w:rsidTr="00A03CC8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FD39C7" w:rsidRDefault="00A03CC8" w:rsidP="009201E9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6A3139" w:rsidRDefault="00A03CC8" w:rsidP="009201E9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C8" w:rsidRPr="00FD39C7" w:rsidRDefault="00A03CC8" w:rsidP="009201E9">
            <w:pPr>
              <w:rPr>
                <w:sz w:val="20"/>
                <w:szCs w:val="20"/>
              </w:rPr>
            </w:pPr>
          </w:p>
        </w:tc>
      </w:tr>
      <w:tr w:rsidR="00A03CC8" w:rsidRPr="00FD39C7" w:rsidTr="00A03CC8">
        <w:tc>
          <w:tcPr>
            <w:tcW w:w="1717" w:type="pct"/>
            <w:vMerge w:val="restart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1717" w:type="pct"/>
            <w:vMerge w:val="restart"/>
            <w:shd w:val="clear" w:color="auto" w:fill="auto"/>
          </w:tcPr>
          <w:p w:rsidR="00A03CC8" w:rsidRPr="00FD39C7" w:rsidRDefault="00A03CC8" w:rsidP="00433EA0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Численность работников в учреждении на 01 июня</w:t>
            </w:r>
          </w:p>
        </w:tc>
      </w:tr>
      <w:tr w:rsidR="00A03CC8" w:rsidRPr="00FD39C7" w:rsidTr="00A03CC8">
        <w:tc>
          <w:tcPr>
            <w:tcW w:w="1717" w:type="pct"/>
            <w:vMerge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медицинских работниках на 01 июня</w:t>
            </w:r>
          </w:p>
        </w:tc>
      </w:tr>
      <w:tr w:rsidR="00A03CC8" w:rsidRPr="00FD39C7" w:rsidTr="00A03CC8">
        <w:tc>
          <w:tcPr>
            <w:tcW w:w="1717" w:type="pct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  <w:tc>
          <w:tcPr>
            <w:tcW w:w="1717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  <w:tc>
          <w:tcPr>
            <w:tcW w:w="1566" w:type="pct"/>
            <w:shd w:val="clear" w:color="auto" w:fill="auto"/>
          </w:tcPr>
          <w:p w:rsidR="00A03CC8" w:rsidRPr="00FD39C7" w:rsidRDefault="00A03CC8" w:rsidP="00C42AD6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По состоянию на 01 июня</w:t>
            </w:r>
          </w:p>
        </w:tc>
      </w:tr>
      <w:tr w:rsidR="00A51218" w:rsidRPr="00FD39C7" w:rsidTr="00A03CC8">
        <w:tc>
          <w:tcPr>
            <w:tcW w:w="1717" w:type="pct"/>
            <w:vMerge w:val="restart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 w:rsidRPr="003A16BC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1717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  <w:tc>
          <w:tcPr>
            <w:tcW w:w="1566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</w:tr>
      <w:tr w:rsidR="00A51218" w:rsidRPr="00FD39C7" w:rsidTr="00A03CC8">
        <w:tc>
          <w:tcPr>
            <w:tcW w:w="1717" w:type="pct"/>
            <w:vMerge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566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</w:tr>
      <w:tr w:rsidR="00A51218" w:rsidRPr="00FD39C7" w:rsidTr="00A03CC8">
        <w:tc>
          <w:tcPr>
            <w:tcW w:w="1717" w:type="pct"/>
            <w:vMerge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УВП</w:t>
            </w:r>
          </w:p>
        </w:tc>
        <w:tc>
          <w:tcPr>
            <w:tcW w:w="1566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 w:rsidRPr="003A16BC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</w:tr>
      <w:tr w:rsidR="00A51218" w:rsidRPr="00FD39C7" w:rsidTr="00A03CC8">
        <w:tc>
          <w:tcPr>
            <w:tcW w:w="1717" w:type="pct"/>
            <w:vMerge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566" w:type="pct"/>
            <w:shd w:val="clear" w:color="auto" w:fill="auto"/>
          </w:tcPr>
          <w:p w:rsidR="00A51218" w:rsidRPr="00FD39C7" w:rsidRDefault="00A51218" w:rsidP="00C42AD6">
            <w:pPr>
              <w:rPr>
                <w:sz w:val="20"/>
                <w:szCs w:val="20"/>
              </w:rPr>
            </w:pPr>
            <w:r w:rsidRPr="00A51218">
              <w:rPr>
                <w:sz w:val="20"/>
                <w:szCs w:val="20"/>
              </w:rPr>
              <w:t>Данные по обучающимся</w:t>
            </w:r>
          </w:p>
        </w:tc>
      </w:tr>
      <w:tr w:rsidR="00A03CC8" w:rsidRPr="00FD39C7" w:rsidTr="00A03CC8">
        <w:trPr>
          <w:trHeight w:val="70"/>
        </w:trPr>
        <w:tc>
          <w:tcPr>
            <w:tcW w:w="5000" w:type="pct"/>
            <w:gridSpan w:val="3"/>
            <w:vAlign w:val="center"/>
          </w:tcPr>
          <w:p w:rsidR="00A03CC8" w:rsidRPr="00FD39C7" w:rsidRDefault="00A03CC8" w:rsidP="00A03CC8">
            <w:pPr>
              <w:jc w:val="center"/>
              <w:rPr>
                <w:sz w:val="20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A03CC8" w:rsidRPr="00FD39C7" w:rsidTr="00A03CC8">
        <w:tc>
          <w:tcPr>
            <w:tcW w:w="1717" w:type="pct"/>
            <w:vAlign w:val="center"/>
          </w:tcPr>
          <w:p w:rsidR="00A03CC8" w:rsidRPr="005E216D" w:rsidRDefault="00A03CC8" w:rsidP="00A03CC8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A03CC8" w:rsidRPr="005E216D" w:rsidRDefault="00A03CC8" w:rsidP="00A03CC8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432156">
              <w:rPr>
                <w:sz w:val="20"/>
                <w:szCs w:val="20"/>
              </w:rPr>
              <w:t xml:space="preserve">. </w:t>
            </w:r>
            <w:r w:rsidR="00432156" w:rsidRPr="00432156">
              <w:rPr>
                <w:sz w:val="20"/>
                <w:szCs w:val="20"/>
              </w:rPr>
              <w:t>Информатизация образования. Онлайн обучение</w:t>
            </w:r>
            <w:r w:rsidR="004343AA">
              <w:rPr>
                <w:sz w:val="20"/>
                <w:szCs w:val="20"/>
              </w:rPr>
              <w:t xml:space="preserve">. </w:t>
            </w:r>
            <w:r w:rsidR="004343AA" w:rsidRPr="00432156">
              <w:rPr>
                <w:sz w:val="20"/>
                <w:szCs w:val="20"/>
              </w:rPr>
              <w:t>Информатизация образования. Онлайн обучение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A03CC8" w:rsidRDefault="000B0AF8" w:rsidP="00A0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</w:tr>
    </w:tbl>
    <w:p w:rsidR="009F638E" w:rsidRDefault="009F638E">
      <w:r>
        <w:br w:type="page"/>
      </w:r>
    </w:p>
    <w:p w:rsidR="009F638E" w:rsidRPr="009F638E" w:rsidRDefault="009F638E" w:rsidP="009F638E">
      <w:pPr>
        <w:rPr>
          <w:b/>
        </w:rPr>
      </w:pPr>
      <w:r>
        <w:rPr>
          <w:b/>
        </w:rPr>
        <w:t>УСПО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182"/>
        <w:gridCol w:w="2189"/>
        <w:gridCol w:w="1620"/>
      </w:tblGrid>
      <w:tr w:rsidR="009F638E" w:rsidRPr="006B4814" w:rsidTr="009F638E">
        <w:trPr>
          <w:trHeight w:val="521"/>
        </w:trPr>
        <w:tc>
          <w:tcPr>
            <w:tcW w:w="1599" w:type="pct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 w:rsidRPr="006B4814">
              <w:rPr>
                <w:b/>
              </w:rPr>
              <w:t>Раздел для заполнения</w:t>
            </w:r>
          </w:p>
        </w:tc>
        <w:tc>
          <w:tcPr>
            <w:tcW w:w="788" w:type="pct"/>
            <w:vAlign w:val="center"/>
          </w:tcPr>
          <w:p w:rsidR="009F638E" w:rsidRPr="006B4814" w:rsidRDefault="009F638E" w:rsidP="00664A4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F638E" w:rsidRPr="0014072D" w:rsidTr="00664A48">
        <w:trPr>
          <w:trHeight w:val="70"/>
        </w:trPr>
        <w:tc>
          <w:tcPr>
            <w:tcW w:w="5000" w:type="pct"/>
            <w:gridSpan w:val="4"/>
            <w:vAlign w:val="center"/>
          </w:tcPr>
          <w:p w:rsidR="009F638E" w:rsidRPr="0014072D" w:rsidRDefault="009F638E" w:rsidP="00664A48">
            <w:pPr>
              <w:jc w:val="center"/>
              <w:rPr>
                <w:b/>
                <w:sz w:val="22"/>
                <w:szCs w:val="20"/>
              </w:rPr>
            </w:pPr>
            <w:r w:rsidRPr="001A30CD">
              <w:rPr>
                <w:b/>
                <w:sz w:val="22"/>
                <w:szCs w:val="20"/>
              </w:rPr>
              <w:t>Отдел обеспечения комплексной безопасности</w:t>
            </w:r>
          </w:p>
        </w:tc>
      </w:tr>
      <w:tr w:rsidR="009F638E" w:rsidRPr="00D9469D" w:rsidTr="009F638E">
        <w:trPr>
          <w:trHeight w:val="340"/>
        </w:trPr>
        <w:tc>
          <w:tcPr>
            <w:tcW w:w="1599" w:type="pct"/>
            <w:vAlign w:val="center"/>
          </w:tcPr>
          <w:p w:rsidR="009F638E" w:rsidRPr="005E216D" w:rsidRDefault="009F638E" w:rsidP="00664A48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9F638E" w:rsidRPr="005E216D" w:rsidRDefault="009F638E" w:rsidP="00664A48">
            <w:pPr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,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432156">
              <w:rPr>
                <w:sz w:val="20"/>
                <w:szCs w:val="20"/>
              </w:rPr>
              <w:t xml:space="preserve">. </w:t>
            </w:r>
            <w:r w:rsidR="00432156" w:rsidRPr="00432156">
              <w:rPr>
                <w:sz w:val="20"/>
                <w:szCs w:val="20"/>
              </w:rPr>
              <w:t>Информатизация образования. Онлайн обучение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F638E" w:rsidRDefault="009F638E" w:rsidP="0066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9F638E" w:rsidRPr="0099171F" w:rsidRDefault="009F638E" w:rsidP="00664A48">
            <w:pPr>
              <w:rPr>
                <w:sz w:val="22"/>
              </w:rPr>
            </w:pPr>
          </w:p>
        </w:tc>
      </w:tr>
      <w:tr w:rsidR="000B0AF8" w:rsidRPr="00D9469D" w:rsidTr="000B0AF8">
        <w:trPr>
          <w:trHeight w:val="340"/>
        </w:trPr>
        <w:tc>
          <w:tcPr>
            <w:tcW w:w="5000" w:type="pct"/>
            <w:gridSpan w:val="4"/>
            <w:vAlign w:val="center"/>
          </w:tcPr>
          <w:p w:rsidR="000B0AF8" w:rsidRPr="0099171F" w:rsidRDefault="00DA4E2C" w:rsidP="000B0AF8">
            <w:pPr>
              <w:jc w:val="center"/>
              <w:rPr>
                <w:sz w:val="22"/>
              </w:rPr>
            </w:pPr>
            <w:r w:rsidRPr="00DA4E2C">
              <w:rPr>
                <w:b/>
                <w:sz w:val="22"/>
                <w:szCs w:val="20"/>
              </w:rPr>
              <w:t>Отдел правового обеспечения и кадровой работы</w:t>
            </w:r>
          </w:p>
        </w:tc>
      </w:tr>
      <w:tr w:rsidR="000B0AF8" w:rsidRPr="00D9469D" w:rsidTr="000B0AF8">
        <w:trPr>
          <w:trHeight w:val="672"/>
        </w:trPr>
        <w:tc>
          <w:tcPr>
            <w:tcW w:w="1599" w:type="pct"/>
            <w:vAlign w:val="center"/>
          </w:tcPr>
          <w:p w:rsidR="000B0AF8" w:rsidRPr="007E07F1" w:rsidRDefault="00DA4E2C" w:rsidP="000B0AF8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0AF8" w:rsidRPr="007E07F1" w:rsidRDefault="00DA4E2C" w:rsidP="000B0AF8">
            <w:pPr>
              <w:rPr>
                <w:sz w:val="20"/>
                <w:szCs w:val="20"/>
              </w:rPr>
            </w:pPr>
            <w:r w:rsidRPr="00DA4E2C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B0AF8" w:rsidRPr="007E07F1" w:rsidRDefault="000B0AF8" w:rsidP="000B0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показатели</w:t>
            </w:r>
          </w:p>
        </w:tc>
        <w:tc>
          <w:tcPr>
            <w:tcW w:w="788" w:type="pct"/>
            <w:vAlign w:val="center"/>
          </w:tcPr>
          <w:p w:rsidR="000B0AF8" w:rsidRPr="0099171F" w:rsidRDefault="000B0AF8" w:rsidP="000B0AF8">
            <w:pPr>
              <w:rPr>
                <w:sz w:val="22"/>
              </w:rPr>
            </w:pPr>
          </w:p>
        </w:tc>
      </w:tr>
    </w:tbl>
    <w:p w:rsidR="00D9469D" w:rsidRDefault="00D9469D"/>
    <w:sectPr w:rsidR="00D9469D" w:rsidSect="00124D22">
      <w:pgSz w:w="11907" w:h="16840"/>
      <w:pgMar w:top="426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265"/>
    <w:multiLevelType w:val="hybridMultilevel"/>
    <w:tmpl w:val="4A9E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5D"/>
    <w:rsid w:val="0000422F"/>
    <w:rsid w:val="00015602"/>
    <w:rsid w:val="00024E6C"/>
    <w:rsid w:val="00037B79"/>
    <w:rsid w:val="0004150A"/>
    <w:rsid w:val="00041CF1"/>
    <w:rsid w:val="00047153"/>
    <w:rsid w:val="00047279"/>
    <w:rsid w:val="000520E1"/>
    <w:rsid w:val="00053338"/>
    <w:rsid w:val="00054DFE"/>
    <w:rsid w:val="00064698"/>
    <w:rsid w:val="00066299"/>
    <w:rsid w:val="00072EE0"/>
    <w:rsid w:val="000825C0"/>
    <w:rsid w:val="00085BB8"/>
    <w:rsid w:val="00095EFA"/>
    <w:rsid w:val="00097069"/>
    <w:rsid w:val="000A2FC2"/>
    <w:rsid w:val="000A3281"/>
    <w:rsid w:val="000B0AF8"/>
    <w:rsid w:val="000B537A"/>
    <w:rsid w:val="000B6B5E"/>
    <w:rsid w:val="000C12A5"/>
    <w:rsid w:val="000D006F"/>
    <w:rsid w:val="000E479E"/>
    <w:rsid w:val="000F3A6F"/>
    <w:rsid w:val="000F57DD"/>
    <w:rsid w:val="0011024A"/>
    <w:rsid w:val="00111F9E"/>
    <w:rsid w:val="00124D22"/>
    <w:rsid w:val="0012504A"/>
    <w:rsid w:val="0013058A"/>
    <w:rsid w:val="00131A6A"/>
    <w:rsid w:val="0014072D"/>
    <w:rsid w:val="00150FDB"/>
    <w:rsid w:val="0015675C"/>
    <w:rsid w:val="00163193"/>
    <w:rsid w:val="00181543"/>
    <w:rsid w:val="001829CD"/>
    <w:rsid w:val="0018358D"/>
    <w:rsid w:val="001902B9"/>
    <w:rsid w:val="0019659E"/>
    <w:rsid w:val="001A30CD"/>
    <w:rsid w:val="001A406E"/>
    <w:rsid w:val="001A5B79"/>
    <w:rsid w:val="001A7F55"/>
    <w:rsid w:val="001C426F"/>
    <w:rsid w:val="001C5798"/>
    <w:rsid w:val="001E7C73"/>
    <w:rsid w:val="001F486E"/>
    <w:rsid w:val="001F5040"/>
    <w:rsid w:val="00210917"/>
    <w:rsid w:val="00210CC7"/>
    <w:rsid w:val="00212195"/>
    <w:rsid w:val="00212E6F"/>
    <w:rsid w:val="00224DBE"/>
    <w:rsid w:val="00235105"/>
    <w:rsid w:val="00243A98"/>
    <w:rsid w:val="00246721"/>
    <w:rsid w:val="00251BB7"/>
    <w:rsid w:val="00255B75"/>
    <w:rsid w:val="00255E7C"/>
    <w:rsid w:val="00255E85"/>
    <w:rsid w:val="002710E7"/>
    <w:rsid w:val="00287623"/>
    <w:rsid w:val="002918A9"/>
    <w:rsid w:val="00291D2A"/>
    <w:rsid w:val="002B01F3"/>
    <w:rsid w:val="002B3045"/>
    <w:rsid w:val="002B3E66"/>
    <w:rsid w:val="002C10AF"/>
    <w:rsid w:val="002C40F1"/>
    <w:rsid w:val="002C4474"/>
    <w:rsid w:val="002D7A31"/>
    <w:rsid w:val="002E1C35"/>
    <w:rsid w:val="002F2A0B"/>
    <w:rsid w:val="002F3A5D"/>
    <w:rsid w:val="003029D4"/>
    <w:rsid w:val="003041FD"/>
    <w:rsid w:val="00305E5F"/>
    <w:rsid w:val="0030612E"/>
    <w:rsid w:val="003129DF"/>
    <w:rsid w:val="0031302A"/>
    <w:rsid w:val="003271AB"/>
    <w:rsid w:val="00336B09"/>
    <w:rsid w:val="0034299C"/>
    <w:rsid w:val="00352529"/>
    <w:rsid w:val="003537DF"/>
    <w:rsid w:val="00361203"/>
    <w:rsid w:val="003721A9"/>
    <w:rsid w:val="00383946"/>
    <w:rsid w:val="0038614C"/>
    <w:rsid w:val="003A525D"/>
    <w:rsid w:val="003A6741"/>
    <w:rsid w:val="003D34F3"/>
    <w:rsid w:val="003E240A"/>
    <w:rsid w:val="003E67FE"/>
    <w:rsid w:val="003F0DB8"/>
    <w:rsid w:val="003F7CC7"/>
    <w:rsid w:val="00400BB2"/>
    <w:rsid w:val="00402FB0"/>
    <w:rsid w:val="00425399"/>
    <w:rsid w:val="00426590"/>
    <w:rsid w:val="00432156"/>
    <w:rsid w:val="00433EA0"/>
    <w:rsid w:val="004343AA"/>
    <w:rsid w:val="00477126"/>
    <w:rsid w:val="00477975"/>
    <w:rsid w:val="004801B8"/>
    <w:rsid w:val="004A2F71"/>
    <w:rsid w:val="004C4FB0"/>
    <w:rsid w:val="004C73C7"/>
    <w:rsid w:val="004E7E2E"/>
    <w:rsid w:val="004F2B15"/>
    <w:rsid w:val="00506D2F"/>
    <w:rsid w:val="005247C5"/>
    <w:rsid w:val="0054565F"/>
    <w:rsid w:val="00550F66"/>
    <w:rsid w:val="005562E8"/>
    <w:rsid w:val="00571B09"/>
    <w:rsid w:val="00575C68"/>
    <w:rsid w:val="005764FC"/>
    <w:rsid w:val="00593DB2"/>
    <w:rsid w:val="005A3E84"/>
    <w:rsid w:val="005B38F7"/>
    <w:rsid w:val="005C44BC"/>
    <w:rsid w:val="005D2E0D"/>
    <w:rsid w:val="005D4D96"/>
    <w:rsid w:val="005D64D4"/>
    <w:rsid w:val="005E216D"/>
    <w:rsid w:val="005E3606"/>
    <w:rsid w:val="005F2362"/>
    <w:rsid w:val="005F3DB1"/>
    <w:rsid w:val="006073AE"/>
    <w:rsid w:val="0061498F"/>
    <w:rsid w:val="006410FF"/>
    <w:rsid w:val="00656877"/>
    <w:rsid w:val="006663FA"/>
    <w:rsid w:val="006941A8"/>
    <w:rsid w:val="006A3139"/>
    <w:rsid w:val="006A69E9"/>
    <w:rsid w:val="006B2556"/>
    <w:rsid w:val="006C7CB7"/>
    <w:rsid w:val="006D224A"/>
    <w:rsid w:val="006D2E95"/>
    <w:rsid w:val="006D7B52"/>
    <w:rsid w:val="006E44A6"/>
    <w:rsid w:val="006F59B2"/>
    <w:rsid w:val="00704177"/>
    <w:rsid w:val="007069B3"/>
    <w:rsid w:val="007179CD"/>
    <w:rsid w:val="00720CC3"/>
    <w:rsid w:val="00726F8E"/>
    <w:rsid w:val="00736CA1"/>
    <w:rsid w:val="00737999"/>
    <w:rsid w:val="00741F72"/>
    <w:rsid w:val="0074746C"/>
    <w:rsid w:val="0077301B"/>
    <w:rsid w:val="00775EEA"/>
    <w:rsid w:val="007866E4"/>
    <w:rsid w:val="00790397"/>
    <w:rsid w:val="00790AFE"/>
    <w:rsid w:val="0079319A"/>
    <w:rsid w:val="00793CEF"/>
    <w:rsid w:val="0079495F"/>
    <w:rsid w:val="007B2431"/>
    <w:rsid w:val="007C489F"/>
    <w:rsid w:val="007E07F1"/>
    <w:rsid w:val="007E186E"/>
    <w:rsid w:val="007F133A"/>
    <w:rsid w:val="007F7900"/>
    <w:rsid w:val="008060C9"/>
    <w:rsid w:val="008104F5"/>
    <w:rsid w:val="00813C4C"/>
    <w:rsid w:val="008175F4"/>
    <w:rsid w:val="00817BCA"/>
    <w:rsid w:val="008231AE"/>
    <w:rsid w:val="008338CF"/>
    <w:rsid w:val="008776EE"/>
    <w:rsid w:val="008831CA"/>
    <w:rsid w:val="0089050A"/>
    <w:rsid w:val="008929D2"/>
    <w:rsid w:val="008A4392"/>
    <w:rsid w:val="008C6FB9"/>
    <w:rsid w:val="008D0ACA"/>
    <w:rsid w:val="008D5BEE"/>
    <w:rsid w:val="008D5C00"/>
    <w:rsid w:val="008E0693"/>
    <w:rsid w:val="008F2ACA"/>
    <w:rsid w:val="009201E9"/>
    <w:rsid w:val="00921CF7"/>
    <w:rsid w:val="00924AB9"/>
    <w:rsid w:val="009270C9"/>
    <w:rsid w:val="00927951"/>
    <w:rsid w:val="009302F1"/>
    <w:rsid w:val="00930860"/>
    <w:rsid w:val="009358EB"/>
    <w:rsid w:val="00937095"/>
    <w:rsid w:val="00943CAB"/>
    <w:rsid w:val="0094621F"/>
    <w:rsid w:val="009737DB"/>
    <w:rsid w:val="00990FC6"/>
    <w:rsid w:val="0099171F"/>
    <w:rsid w:val="0099656A"/>
    <w:rsid w:val="009A11B0"/>
    <w:rsid w:val="009B5817"/>
    <w:rsid w:val="009C5377"/>
    <w:rsid w:val="009D3233"/>
    <w:rsid w:val="009E79D4"/>
    <w:rsid w:val="009F638E"/>
    <w:rsid w:val="00A03CC8"/>
    <w:rsid w:val="00A1412B"/>
    <w:rsid w:val="00A17F89"/>
    <w:rsid w:val="00A27C15"/>
    <w:rsid w:val="00A31F78"/>
    <w:rsid w:val="00A42F9C"/>
    <w:rsid w:val="00A47696"/>
    <w:rsid w:val="00A51218"/>
    <w:rsid w:val="00A51B0F"/>
    <w:rsid w:val="00A55156"/>
    <w:rsid w:val="00A5575C"/>
    <w:rsid w:val="00A621C7"/>
    <w:rsid w:val="00A70868"/>
    <w:rsid w:val="00A70CE8"/>
    <w:rsid w:val="00A75F40"/>
    <w:rsid w:val="00A7659A"/>
    <w:rsid w:val="00AC1055"/>
    <w:rsid w:val="00AC6375"/>
    <w:rsid w:val="00AD7354"/>
    <w:rsid w:val="00AE1B7E"/>
    <w:rsid w:val="00AE594B"/>
    <w:rsid w:val="00AF1FC2"/>
    <w:rsid w:val="00B02AB6"/>
    <w:rsid w:val="00B150C9"/>
    <w:rsid w:val="00B251AB"/>
    <w:rsid w:val="00B25C7A"/>
    <w:rsid w:val="00B345FA"/>
    <w:rsid w:val="00B432B8"/>
    <w:rsid w:val="00B61B58"/>
    <w:rsid w:val="00B71E6A"/>
    <w:rsid w:val="00B90264"/>
    <w:rsid w:val="00B949DA"/>
    <w:rsid w:val="00BA4853"/>
    <w:rsid w:val="00BD169E"/>
    <w:rsid w:val="00BD60A7"/>
    <w:rsid w:val="00BE7172"/>
    <w:rsid w:val="00BF165F"/>
    <w:rsid w:val="00C04841"/>
    <w:rsid w:val="00C17EAB"/>
    <w:rsid w:val="00C23DE9"/>
    <w:rsid w:val="00C27C6D"/>
    <w:rsid w:val="00C30FA4"/>
    <w:rsid w:val="00C42AD6"/>
    <w:rsid w:val="00C45519"/>
    <w:rsid w:val="00C45FFF"/>
    <w:rsid w:val="00C464F2"/>
    <w:rsid w:val="00C501E8"/>
    <w:rsid w:val="00C62C9A"/>
    <w:rsid w:val="00C672F3"/>
    <w:rsid w:val="00C709C0"/>
    <w:rsid w:val="00C92BB9"/>
    <w:rsid w:val="00C93B36"/>
    <w:rsid w:val="00CA6355"/>
    <w:rsid w:val="00CA71C1"/>
    <w:rsid w:val="00CB1A19"/>
    <w:rsid w:val="00CB3F18"/>
    <w:rsid w:val="00CC567B"/>
    <w:rsid w:val="00CE4642"/>
    <w:rsid w:val="00CF1312"/>
    <w:rsid w:val="00D02EB9"/>
    <w:rsid w:val="00D06393"/>
    <w:rsid w:val="00D216A0"/>
    <w:rsid w:val="00D36A41"/>
    <w:rsid w:val="00D37FCD"/>
    <w:rsid w:val="00D468A5"/>
    <w:rsid w:val="00D657AA"/>
    <w:rsid w:val="00D664DC"/>
    <w:rsid w:val="00D72A8E"/>
    <w:rsid w:val="00D775FB"/>
    <w:rsid w:val="00D9469D"/>
    <w:rsid w:val="00DA4E2C"/>
    <w:rsid w:val="00DB4435"/>
    <w:rsid w:val="00DD7519"/>
    <w:rsid w:val="00DE44DC"/>
    <w:rsid w:val="00DE6541"/>
    <w:rsid w:val="00E25578"/>
    <w:rsid w:val="00E2795C"/>
    <w:rsid w:val="00E3560F"/>
    <w:rsid w:val="00E46CE6"/>
    <w:rsid w:val="00E570FB"/>
    <w:rsid w:val="00E61ED3"/>
    <w:rsid w:val="00E6561F"/>
    <w:rsid w:val="00E873E7"/>
    <w:rsid w:val="00E8753A"/>
    <w:rsid w:val="00E90F70"/>
    <w:rsid w:val="00E9702C"/>
    <w:rsid w:val="00EA1097"/>
    <w:rsid w:val="00EB5319"/>
    <w:rsid w:val="00EC4864"/>
    <w:rsid w:val="00EC52CA"/>
    <w:rsid w:val="00EC5AFA"/>
    <w:rsid w:val="00EC7B11"/>
    <w:rsid w:val="00ED2242"/>
    <w:rsid w:val="00F03CC0"/>
    <w:rsid w:val="00F100B7"/>
    <w:rsid w:val="00F1096F"/>
    <w:rsid w:val="00F21DAA"/>
    <w:rsid w:val="00F3689E"/>
    <w:rsid w:val="00F402DD"/>
    <w:rsid w:val="00F8706A"/>
    <w:rsid w:val="00F91A9F"/>
    <w:rsid w:val="00F92C7D"/>
    <w:rsid w:val="00F943C9"/>
    <w:rsid w:val="00FA0DD5"/>
    <w:rsid w:val="00FA266F"/>
    <w:rsid w:val="00FB60DB"/>
    <w:rsid w:val="00FB763A"/>
    <w:rsid w:val="00FC0D0A"/>
    <w:rsid w:val="00FC3BAA"/>
    <w:rsid w:val="00FC464C"/>
    <w:rsid w:val="00FD39C7"/>
    <w:rsid w:val="00FD661A"/>
    <w:rsid w:val="00FF3453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97032-919C-4729-AC56-0D4E2A6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annotation reference"/>
    <w:uiPriority w:val="99"/>
    <w:unhideWhenUsed/>
    <w:rsid w:val="00B949D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949DA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rsid w:val="00B949DA"/>
    <w:rPr>
      <w:rFonts w:ascii="Calibri" w:hAnsi="Calibri"/>
    </w:rPr>
  </w:style>
  <w:style w:type="paragraph" w:styleId="a7">
    <w:name w:val="Balloon Text"/>
    <w:basedOn w:val="a"/>
    <w:link w:val="a8"/>
    <w:rsid w:val="00575C6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75C68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rsid w:val="00111F9E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rsid w:val="00111F9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5FDA-9B16-40C0-A777-30B19AA0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9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Александр В. Евсеев</cp:lastModifiedBy>
  <cp:revision>35</cp:revision>
  <dcterms:created xsi:type="dcterms:W3CDTF">2018-05-23T08:18:00Z</dcterms:created>
  <dcterms:modified xsi:type="dcterms:W3CDTF">2020-05-27T11:42:00Z</dcterms:modified>
</cp:coreProperties>
</file>